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3E" w:rsidRPr="00024026" w:rsidRDefault="00A6393E" w:rsidP="00024026">
      <w:pPr>
        <w:widowControl w:val="0"/>
        <w:autoSpaceDE w:val="0"/>
        <w:autoSpaceDN w:val="0"/>
        <w:adjustRightInd w:val="0"/>
        <w:spacing w:after="0" w:line="240" w:lineRule="auto"/>
        <w:outlineLvl w:val="0"/>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jc w:val="both"/>
        <w:rPr>
          <w:rFonts w:ascii="Times New Roman" w:hAnsi="Times New Roman"/>
          <w:sz w:val="24"/>
          <w:szCs w:val="24"/>
        </w:rPr>
      </w:pPr>
      <w:r w:rsidRPr="00024026">
        <w:rPr>
          <w:rFonts w:ascii="Times New Roman" w:hAnsi="Times New Roman"/>
          <w:sz w:val="24"/>
          <w:szCs w:val="24"/>
        </w:rPr>
        <w:t>13 августа 2013 года N 243-КЗ</w:t>
      </w:r>
      <w:r w:rsidRPr="00024026">
        <w:rPr>
          <w:rFonts w:ascii="Times New Roman" w:hAnsi="Times New Roman"/>
          <w:sz w:val="24"/>
          <w:szCs w:val="24"/>
        </w:rPr>
        <w:br/>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FB3515" w:rsidP="00024026">
      <w:pPr>
        <w:widowControl w:val="0"/>
        <w:autoSpaceDE w:val="0"/>
        <w:autoSpaceDN w:val="0"/>
        <w:adjustRightInd w:val="0"/>
        <w:spacing w:after="0" w:line="240" w:lineRule="auto"/>
        <w:jc w:val="center"/>
        <w:rPr>
          <w:rFonts w:ascii="Times New Roman" w:hAnsi="Times New Roman"/>
          <w:b/>
          <w:bCs/>
          <w:sz w:val="24"/>
          <w:szCs w:val="24"/>
        </w:rPr>
      </w:pPr>
      <w:r w:rsidRPr="00024026">
        <w:rPr>
          <w:rFonts w:ascii="Times New Roman" w:hAnsi="Times New Roman"/>
          <w:b/>
          <w:bCs/>
          <w:sz w:val="24"/>
          <w:szCs w:val="24"/>
        </w:rPr>
        <w:t>Закон</w:t>
      </w:r>
      <w:r>
        <w:rPr>
          <w:rFonts w:ascii="Times New Roman" w:hAnsi="Times New Roman"/>
          <w:b/>
          <w:bCs/>
          <w:sz w:val="24"/>
          <w:szCs w:val="24"/>
        </w:rPr>
        <w:t xml:space="preserve"> </w:t>
      </w:r>
      <w:r w:rsidRPr="00024026">
        <w:rPr>
          <w:rFonts w:ascii="Times New Roman" w:hAnsi="Times New Roman"/>
          <w:b/>
          <w:bCs/>
          <w:sz w:val="24"/>
          <w:szCs w:val="24"/>
        </w:rPr>
        <w:t>Приморского края</w:t>
      </w:r>
      <w:r>
        <w:rPr>
          <w:rFonts w:ascii="Times New Roman" w:hAnsi="Times New Roman"/>
          <w:b/>
          <w:bCs/>
          <w:sz w:val="24"/>
          <w:szCs w:val="24"/>
        </w:rPr>
        <w:t xml:space="preserve"> «</w:t>
      </w:r>
      <w:r w:rsidRPr="00024026">
        <w:rPr>
          <w:rFonts w:ascii="Times New Roman" w:hAnsi="Times New Roman"/>
          <w:b/>
          <w:bCs/>
          <w:sz w:val="24"/>
          <w:szCs w:val="24"/>
        </w:rPr>
        <w:t>Об образовании в приморском крае</w:t>
      </w:r>
      <w:r>
        <w:rPr>
          <w:rFonts w:ascii="Times New Roman" w:hAnsi="Times New Roman"/>
          <w:b/>
          <w:bCs/>
          <w:sz w:val="24"/>
          <w:szCs w:val="24"/>
        </w:rPr>
        <w:t>»</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jc w:val="right"/>
        <w:rPr>
          <w:rFonts w:ascii="Times New Roman" w:hAnsi="Times New Roman"/>
          <w:sz w:val="24"/>
          <w:szCs w:val="24"/>
        </w:rPr>
      </w:pPr>
      <w:proofErr w:type="gramStart"/>
      <w:r w:rsidRPr="00024026">
        <w:rPr>
          <w:rFonts w:ascii="Times New Roman" w:hAnsi="Times New Roman"/>
          <w:sz w:val="24"/>
          <w:szCs w:val="24"/>
        </w:rPr>
        <w:t>Принят</w:t>
      </w:r>
      <w:proofErr w:type="gramEnd"/>
    </w:p>
    <w:p w:rsidR="00A6393E" w:rsidRPr="00024026" w:rsidRDefault="00A6393E" w:rsidP="00024026">
      <w:pPr>
        <w:widowControl w:val="0"/>
        <w:autoSpaceDE w:val="0"/>
        <w:autoSpaceDN w:val="0"/>
        <w:adjustRightInd w:val="0"/>
        <w:spacing w:after="0" w:line="240" w:lineRule="auto"/>
        <w:jc w:val="right"/>
        <w:rPr>
          <w:rFonts w:ascii="Times New Roman" w:hAnsi="Times New Roman"/>
          <w:sz w:val="24"/>
          <w:szCs w:val="24"/>
        </w:rPr>
      </w:pPr>
      <w:r w:rsidRPr="00024026">
        <w:rPr>
          <w:rFonts w:ascii="Times New Roman" w:hAnsi="Times New Roman"/>
          <w:sz w:val="24"/>
          <w:szCs w:val="24"/>
        </w:rPr>
        <w:t>Законодательным Собранием</w:t>
      </w:r>
    </w:p>
    <w:p w:rsidR="00A6393E" w:rsidRPr="00024026" w:rsidRDefault="00A6393E" w:rsidP="00024026">
      <w:pPr>
        <w:widowControl w:val="0"/>
        <w:autoSpaceDE w:val="0"/>
        <w:autoSpaceDN w:val="0"/>
        <w:adjustRightInd w:val="0"/>
        <w:spacing w:after="0" w:line="240" w:lineRule="auto"/>
        <w:jc w:val="right"/>
        <w:rPr>
          <w:rFonts w:ascii="Times New Roman" w:hAnsi="Times New Roman"/>
          <w:sz w:val="24"/>
          <w:szCs w:val="24"/>
        </w:rPr>
      </w:pPr>
      <w:r w:rsidRPr="00024026">
        <w:rPr>
          <w:rFonts w:ascii="Times New Roman" w:hAnsi="Times New Roman"/>
          <w:sz w:val="24"/>
          <w:szCs w:val="24"/>
        </w:rPr>
        <w:t>Приморского края</w:t>
      </w:r>
    </w:p>
    <w:p w:rsidR="00A6393E" w:rsidRPr="00024026" w:rsidRDefault="00A6393E" w:rsidP="00024026">
      <w:pPr>
        <w:widowControl w:val="0"/>
        <w:autoSpaceDE w:val="0"/>
        <w:autoSpaceDN w:val="0"/>
        <w:adjustRightInd w:val="0"/>
        <w:spacing w:after="0" w:line="240" w:lineRule="auto"/>
        <w:jc w:val="right"/>
        <w:rPr>
          <w:rFonts w:ascii="Times New Roman" w:hAnsi="Times New Roman"/>
          <w:sz w:val="24"/>
          <w:szCs w:val="24"/>
        </w:rPr>
      </w:pPr>
      <w:r w:rsidRPr="00024026">
        <w:rPr>
          <w:rFonts w:ascii="Times New Roman" w:hAnsi="Times New Roman"/>
          <w:sz w:val="24"/>
          <w:szCs w:val="24"/>
        </w:rPr>
        <w:t>31 июля 2013 года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0" w:name="Par14"/>
      <w:bookmarkEnd w:id="0"/>
      <w:r w:rsidRPr="00024026">
        <w:rPr>
          <w:rFonts w:ascii="Times New Roman" w:hAnsi="Times New Roman"/>
          <w:sz w:val="24"/>
          <w:szCs w:val="24"/>
        </w:rPr>
        <w:t>Статья 1. Предмет регулирования настоящего Закона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Предметом регулирования настоящего Закона являются общественные отношения, возникающие в сфере образования в Приморском крае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Настоящий Закон устанавливает правовые, организационные и экономические основы образования в Приморском крае,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 w:name="Par19"/>
      <w:bookmarkEnd w:id="1"/>
      <w:r w:rsidRPr="00024026">
        <w:rPr>
          <w:rFonts w:ascii="Times New Roman" w:hAnsi="Times New Roman"/>
          <w:sz w:val="24"/>
          <w:szCs w:val="24"/>
        </w:rPr>
        <w:t>Статья 2. Основные понятия, используемые в настоящем Законе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Для целей настоящего Закона применяются следующие основные понятия: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определенного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3) профессиональное образование - вид образования, который направлен на приобретение </w:t>
      </w:r>
      <w:proofErr w:type="gramStart"/>
      <w:r w:rsidRPr="00024026">
        <w:rPr>
          <w:rFonts w:ascii="Times New Roman" w:hAnsi="Times New Roman"/>
          <w:sz w:val="24"/>
          <w:szCs w:val="24"/>
        </w:rPr>
        <w:t>обучающимися</w:t>
      </w:r>
      <w:proofErr w:type="gramEnd"/>
      <w:r w:rsidRPr="00024026">
        <w:rPr>
          <w:rFonts w:ascii="Times New Roman" w:hAnsi="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определенного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4) профессиональное обучение - вид образования, который направлен на приобретение </w:t>
      </w:r>
      <w:proofErr w:type="gramStart"/>
      <w:r w:rsidRPr="00024026">
        <w:rPr>
          <w:rFonts w:ascii="Times New Roman" w:hAnsi="Times New Roman"/>
          <w:sz w:val="24"/>
          <w:szCs w:val="24"/>
        </w:rPr>
        <w:t>обучающимися</w:t>
      </w:r>
      <w:proofErr w:type="gramEnd"/>
      <w:r w:rsidRPr="00024026">
        <w:rPr>
          <w:rFonts w:ascii="Times New Roman" w:hAnsi="Times New Roman"/>
          <w:sz w:val="24"/>
          <w:szCs w:val="24"/>
        </w:rPr>
        <w:t xml:space="preserve"> знаний, умений, навыков и формирование компетенции, необходимых для выполнения трудовых, служебных функций (определенных видов трудовой, служебной деятельности, профессий);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5)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для достижения которых организация создана;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6) профессиональная образовательная организация - образовательная организация, осуществляющая в качестве основной цели образовательную деятельность по образовательным программам среднего профессионального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7) родительская плата -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8)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w:t>
      </w:r>
      <w:r w:rsidRPr="00024026">
        <w:rPr>
          <w:rFonts w:ascii="Times New Roman" w:hAnsi="Times New Roman"/>
          <w:sz w:val="24"/>
          <w:szCs w:val="24"/>
        </w:rPr>
        <w:lastRenderedPageBreak/>
        <w:t>возможностей;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9) 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10)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11) организации, осуществляющие образовательную деятельность, - образовательные организации, а также организации, осуществляющие обучение.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2" w:name="Par34"/>
      <w:bookmarkEnd w:id="2"/>
      <w:r w:rsidRPr="00024026">
        <w:rPr>
          <w:rFonts w:ascii="Times New Roman" w:hAnsi="Times New Roman"/>
          <w:sz w:val="24"/>
          <w:szCs w:val="24"/>
        </w:rPr>
        <w:t>Статья 3. Структура системы образования в Приморском крае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Система образования в Приморском крае включает в себя: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различного вида, уровня и (или) направленности;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органы государственной власти Приморского края,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4) организации, осуществляющие обеспечение образовательной деятельности, оценку качества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3.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Реализация образовательных программ посредством сетевой формы осуществляется в соответствии с положениями Федерального </w:t>
      </w:r>
      <w:hyperlink r:id="rId4" w:history="1">
        <w:r w:rsidRPr="00024026">
          <w:rPr>
            <w:rFonts w:ascii="Times New Roman" w:hAnsi="Times New Roman"/>
            <w:color w:val="0000FF"/>
            <w:sz w:val="24"/>
            <w:szCs w:val="24"/>
          </w:rPr>
          <w:t>закона</w:t>
        </w:r>
      </w:hyperlink>
      <w:r w:rsidRPr="00024026">
        <w:rPr>
          <w:rFonts w:ascii="Times New Roman" w:hAnsi="Times New Roman"/>
          <w:sz w:val="24"/>
          <w:szCs w:val="24"/>
        </w:rPr>
        <w:t xml:space="preserve"> от 29 декабря 2012 года N 273-ФЗ "Об образовании в Российской Федерации".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3" w:name="Par45"/>
      <w:bookmarkEnd w:id="3"/>
      <w:r w:rsidRPr="00024026">
        <w:rPr>
          <w:rFonts w:ascii="Times New Roman" w:hAnsi="Times New Roman"/>
          <w:sz w:val="24"/>
          <w:szCs w:val="24"/>
        </w:rPr>
        <w:t>Статья 4. Органы, осуществляющие управление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Государственное управление в сфере образования на территории Приморского края осуществляют в пределах своих полномочий органы государственной власти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К органам государственной власти Приморского края, осуществляющим государственное управление в сфере образования, относятся Администрация Приморского края и уполномоченный орган исполнительной власти Приморского края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В муниципальных районах и городских округах управление в сфере образования осуществляется органами местного самоуправления муниципальных образований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4" w:name="Par51"/>
      <w:bookmarkEnd w:id="4"/>
      <w:r w:rsidRPr="00024026">
        <w:rPr>
          <w:rFonts w:ascii="Times New Roman" w:hAnsi="Times New Roman"/>
          <w:sz w:val="24"/>
          <w:szCs w:val="24"/>
        </w:rPr>
        <w:t>Статья 5. Создание, реорганизация, ликвидация образовательных организаций в Приморском крае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Духовные образовательные организации в Приморском крае создаются в порядке, </w:t>
      </w:r>
      <w:r w:rsidRPr="00024026">
        <w:rPr>
          <w:rFonts w:ascii="Times New Roman" w:hAnsi="Times New Roman"/>
          <w:sz w:val="24"/>
          <w:szCs w:val="24"/>
        </w:rPr>
        <w:lastRenderedPageBreak/>
        <w:t>установленном федеральным законодательством.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Образовательная организация в зависимости от того, кем она создана, является государственной, муниципальной или частной.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4.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5. Принятие Администрацией Приморского края или органом местного самоуправления муниципального образования Приморского края решения о реорганизации или ликвидации государственной (краевой)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6. Принятие решения о реорганизации или ликвидации муниципальной общеобразовательной организации, расположенной в сельском поселении Приморского края, не допускается без учета мнения жителей данного сельского поселения.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5" w:name="Par60"/>
      <w:bookmarkEnd w:id="5"/>
      <w:r w:rsidRPr="00024026">
        <w:rPr>
          <w:rFonts w:ascii="Times New Roman" w:hAnsi="Times New Roman"/>
          <w:sz w:val="24"/>
          <w:szCs w:val="24"/>
        </w:rPr>
        <w:t>Статья 6. Полномочия Законодательного Собрания Приморского края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К полномочиям Законодательного Собрания Приморского края в сфере образования относятся: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принятие законов и иных нормативных правовых актов Приморского края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2) утверждение методики расчета нормативов расходов для определения размера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нормативы размера субвенции), нормативов размера субвенции, в том</w:t>
      </w:r>
      <w:proofErr w:type="gramEnd"/>
      <w:r w:rsidRPr="00024026">
        <w:rPr>
          <w:rFonts w:ascii="Times New Roman" w:hAnsi="Times New Roman"/>
          <w:sz w:val="24"/>
          <w:szCs w:val="24"/>
        </w:rPr>
        <w:t xml:space="preserve"> </w:t>
      </w:r>
      <w:proofErr w:type="gramStart"/>
      <w:r w:rsidRPr="00024026">
        <w:rPr>
          <w:rFonts w:ascii="Times New Roman" w:hAnsi="Times New Roman"/>
          <w:sz w:val="24"/>
          <w:szCs w:val="24"/>
        </w:rPr>
        <w:t>числе</w:t>
      </w:r>
      <w:proofErr w:type="gramEnd"/>
      <w:r w:rsidRPr="00024026">
        <w:rPr>
          <w:rFonts w:ascii="Times New Roman" w:hAnsi="Times New Roman"/>
          <w:sz w:val="24"/>
          <w:szCs w:val="24"/>
        </w:rPr>
        <w:t xml:space="preserve"> с учетом использования образовательными организациями дистанционных образовательных технологий, инклюзивного образования и электронного обучения;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осуществление иных полномочий в соответствии с федеральным законодательством и законодательством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6" w:name="Par67"/>
      <w:bookmarkEnd w:id="6"/>
      <w:r w:rsidRPr="00024026">
        <w:rPr>
          <w:rFonts w:ascii="Times New Roman" w:hAnsi="Times New Roman"/>
          <w:sz w:val="24"/>
          <w:szCs w:val="24"/>
        </w:rPr>
        <w:t>Статья 7. Полномочия Администрации Приморского края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К полномочиям Администрации Приморского края в сфере образования относятся: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принятие нормативных правовых актов Приморского края в сфере образования, в том числе: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а) утверждение нормативных затрат на оказание государственных услуг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б) утверждение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Приморского края, в целях выплаты компенсации родителям (законным представителям);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в) утверждение порядка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высшего образования, контрольных цифр приема на обучение за счет средств краевого бюджета;</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г) утверждение нормативов для формирования стипендиального фонда за счет сре</w:t>
      </w:r>
      <w:proofErr w:type="gramStart"/>
      <w:r w:rsidRPr="00024026">
        <w:rPr>
          <w:rFonts w:ascii="Times New Roman" w:hAnsi="Times New Roman"/>
          <w:sz w:val="24"/>
          <w:szCs w:val="24"/>
        </w:rPr>
        <w:t>дств кр</w:t>
      </w:r>
      <w:proofErr w:type="gramEnd"/>
      <w:r w:rsidRPr="00024026">
        <w:rPr>
          <w:rFonts w:ascii="Times New Roman" w:hAnsi="Times New Roman"/>
          <w:sz w:val="24"/>
          <w:szCs w:val="24"/>
        </w:rPr>
        <w:t>аевого бюджета;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д) утверждение размера и порядка предоставления педагогическим работникам и иным лицам, привлекаемым к проведению единого государственного экзамена, компенсации за работу по подготовке и проведению единого государственного экзамена;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е) утверждение норм материального и денежного обеспечения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государственных (краевых) образовательных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ж) утверждение государственных программ Приморского края в сфере образования с учетом </w:t>
      </w:r>
      <w:r w:rsidRPr="00024026">
        <w:rPr>
          <w:rFonts w:ascii="Times New Roman" w:hAnsi="Times New Roman"/>
          <w:sz w:val="24"/>
          <w:szCs w:val="24"/>
        </w:rPr>
        <w:lastRenderedPageBreak/>
        <w:t>социально-экономических, экологических, демографических, этнокультурных и других особенностей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з) отнесение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и) утверждение перечня малокомплектных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к) утверждение порядка и размера выплаты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части родительской платы, порядка обращения за ее получением;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л) утверждение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w:t>
      </w:r>
      <w:proofErr w:type="gramStart"/>
      <w:r w:rsidRPr="00024026">
        <w:rPr>
          <w:rFonts w:ascii="Times New Roman" w:hAnsi="Times New Roman"/>
          <w:sz w:val="24"/>
          <w:szCs w:val="24"/>
        </w:rPr>
        <w:t>дств кр</w:t>
      </w:r>
      <w:proofErr w:type="gramEnd"/>
      <w:r w:rsidRPr="00024026">
        <w:rPr>
          <w:rFonts w:ascii="Times New Roman" w:hAnsi="Times New Roman"/>
          <w:sz w:val="24"/>
          <w:szCs w:val="24"/>
        </w:rPr>
        <w:t>аевого бюджета;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м) утверждение порядка признания организаций, осуществляющих образовательную деятельность, региональными инновационными площадками;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н) финансирование (на конкурсной основе) образовательных организаций, реализующих комплексные многоуровневые программы обучения, поддержки и развития одаренных детей;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о) утверждение порядка и случаев организации индивидуального отбора при приеме либо переводе граждан в государственные (краевые)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п) утверждение порядка и сроков проведения аттестации кандидатов на должность руководителя и руководителей государственных (краевых)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формирование уполномоченного органа исполнительной власти Приморского края в сфере образования;</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Пункт 3 части 1 статьи 7 вступает в силу с 1 января 2014 года (</w:t>
      </w:r>
      <w:hyperlink w:anchor="Par277" w:history="1">
        <w:r w:rsidRPr="00024026">
          <w:rPr>
            <w:rFonts w:ascii="Times New Roman" w:hAnsi="Times New Roman"/>
            <w:color w:val="0000FF"/>
            <w:sz w:val="24"/>
            <w:szCs w:val="24"/>
          </w:rPr>
          <w:t>часть 2 статьи 19</w:t>
        </w:r>
      </w:hyperlink>
      <w:r w:rsidRPr="00024026">
        <w:rPr>
          <w:rFonts w:ascii="Times New Roman" w:hAnsi="Times New Roman"/>
          <w:sz w:val="24"/>
          <w:szCs w:val="24"/>
        </w:rPr>
        <w:t xml:space="preserve"> данного документа).</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bookmarkStart w:id="7" w:name="Par90"/>
      <w:bookmarkEnd w:id="7"/>
      <w:proofErr w:type="gramStart"/>
      <w:r w:rsidRPr="00024026">
        <w:rPr>
          <w:rFonts w:ascii="Times New Roman" w:hAnsi="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Приморского края, включая расходы на оплату труда, приобретение учебников и учебных пособий, средств</w:t>
      </w:r>
      <w:proofErr w:type="gramEnd"/>
      <w:r w:rsidRPr="00024026">
        <w:rPr>
          <w:rFonts w:ascii="Times New Roman" w:hAnsi="Times New Roman"/>
          <w:sz w:val="24"/>
          <w:szCs w:val="24"/>
        </w:rPr>
        <w:t xml:space="preserve"> обучения, игр, игрушек (за исключением расходов на содержание зданий и оплату коммунальных услуг), в соответствии с нормативами размера субвенции;</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Пункт 4 части 1 статьи 7 вступает в силу с 1 января 2014 года (</w:t>
      </w:r>
      <w:hyperlink w:anchor="Par277" w:history="1">
        <w:r w:rsidRPr="00024026">
          <w:rPr>
            <w:rFonts w:ascii="Times New Roman" w:hAnsi="Times New Roman"/>
            <w:color w:val="0000FF"/>
            <w:sz w:val="24"/>
            <w:szCs w:val="24"/>
          </w:rPr>
          <w:t>часть</w:t>
        </w:r>
        <w:proofErr w:type="gramStart"/>
        <w:r w:rsidRPr="00024026">
          <w:rPr>
            <w:rFonts w:ascii="Times New Roman" w:hAnsi="Times New Roman"/>
            <w:color w:val="0000FF"/>
            <w:sz w:val="24"/>
            <w:szCs w:val="24"/>
          </w:rPr>
          <w:t>2</w:t>
        </w:r>
        <w:proofErr w:type="gramEnd"/>
        <w:r w:rsidRPr="00024026">
          <w:rPr>
            <w:rFonts w:ascii="Times New Roman" w:hAnsi="Times New Roman"/>
            <w:color w:val="0000FF"/>
            <w:sz w:val="24"/>
            <w:szCs w:val="24"/>
          </w:rPr>
          <w:t xml:space="preserve"> статьи 19</w:t>
        </w:r>
      </w:hyperlink>
      <w:r w:rsidRPr="00024026">
        <w:rPr>
          <w:rFonts w:ascii="Times New Roman" w:hAnsi="Times New Roman"/>
          <w:sz w:val="24"/>
          <w:szCs w:val="24"/>
        </w:rPr>
        <w:t xml:space="preserve"> данного документа).</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bookmarkStart w:id="8" w:name="Par94"/>
      <w:bookmarkEnd w:id="8"/>
      <w:proofErr w:type="gramStart"/>
      <w:r w:rsidRPr="00024026">
        <w:rPr>
          <w:rFonts w:ascii="Times New Roman" w:hAnsi="Times New Roman"/>
          <w:sz w:val="24"/>
          <w:szCs w:val="24"/>
        </w:rPr>
        <w:t>4)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24026">
        <w:rPr>
          <w:rFonts w:ascii="Times New Roman" w:hAnsi="Times New Roman"/>
          <w:sz w:val="24"/>
          <w:szCs w:val="24"/>
        </w:rPr>
        <w:t xml:space="preserve"> содержание зданий и оплату коммунальных услуг), в соответствии с нормативами размера субвенции;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5) принятие решения о создании, реорганизации и ликвидации государственных (краевых)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6) повышение квалификации руководителей и педагогических работников государственных </w:t>
      </w:r>
      <w:r w:rsidRPr="00024026">
        <w:rPr>
          <w:rFonts w:ascii="Times New Roman" w:hAnsi="Times New Roman"/>
          <w:sz w:val="24"/>
          <w:szCs w:val="24"/>
        </w:rPr>
        <w:lastRenderedPageBreak/>
        <w:t>(краевых)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7) осуществление в соответствии с действующим законодательством функций и полномочий учредителя государственных (краевых)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 xml:space="preserve">8) создание государственных (краевых) образовательных организаций для обучающихся с </w:t>
      </w:r>
      <w:proofErr w:type="spellStart"/>
      <w:r w:rsidRPr="00024026">
        <w:rPr>
          <w:rFonts w:ascii="Times New Roman" w:hAnsi="Times New Roman"/>
          <w:sz w:val="24"/>
          <w:szCs w:val="24"/>
        </w:rPr>
        <w:t>девиантным</w:t>
      </w:r>
      <w:proofErr w:type="spellEnd"/>
      <w:r w:rsidRPr="00024026">
        <w:rPr>
          <w:rFonts w:ascii="Times New Roman" w:hAnsi="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и открытого типа);</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9) создание условий для реализации инновационных образовательных проектов, программ и внедрение их в практику;</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10) учреждение именных стипендий, определение порядка, размера и условий их выплаты;</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11) учреждение премий и иных форм поощрения педагогических работников за заслуги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12) осуществление иных полномочий в соответствии с федеральным законодательством и законодательством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w:t>
      </w:r>
      <w:proofErr w:type="gramStart"/>
      <w:r w:rsidRPr="00024026">
        <w:rPr>
          <w:rFonts w:ascii="Times New Roman" w:hAnsi="Times New Roman"/>
          <w:sz w:val="24"/>
          <w:szCs w:val="24"/>
        </w:rPr>
        <w:t>Администрация Приморского края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Администрация Приморского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9" w:name="Par106"/>
      <w:bookmarkEnd w:id="9"/>
      <w:r w:rsidRPr="00024026">
        <w:rPr>
          <w:rFonts w:ascii="Times New Roman" w:hAnsi="Times New Roman"/>
          <w:sz w:val="24"/>
          <w:szCs w:val="24"/>
        </w:rPr>
        <w:t>Статья 8. Полномочия уполномоченного органа исполнительной власти Приморского края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К полномочиям уполномоченного органа исполнительной власти Приморского края в сфере образования относятся: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разработка проектов законов и иных нормативных правовых актов Приморского края в сфере образования, касающихся: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а) порядка и размера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высшего образования, контрольных цифр приема на обучение за счет средств краевого бюджета;</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б) нормативов для формирования стипендиального фонда за счет сре</w:t>
      </w:r>
      <w:proofErr w:type="gramStart"/>
      <w:r w:rsidRPr="00024026">
        <w:rPr>
          <w:rFonts w:ascii="Times New Roman" w:hAnsi="Times New Roman"/>
          <w:sz w:val="24"/>
          <w:szCs w:val="24"/>
        </w:rPr>
        <w:t>дств кр</w:t>
      </w:r>
      <w:proofErr w:type="gramEnd"/>
      <w:r w:rsidRPr="00024026">
        <w:rPr>
          <w:rFonts w:ascii="Times New Roman" w:hAnsi="Times New Roman"/>
          <w:sz w:val="24"/>
          <w:szCs w:val="24"/>
        </w:rPr>
        <w:t>аевого бюджета;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в) порядка и размера предоставления педагогическим работникам и иным лицам, привлекаемым к проведению единого государственного экзамена, компенсации за работу по подготовке и проведению единого государственного экзамена;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г) норм материального и денежного обеспечения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государственных (краевых) образовательных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д) государственных программ Приморского края в сфере образования с учетом социально-экономических, экологических, демографических, этнокультурных и других особенностей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е) порядка и размера выплаты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порядка обращения за ее получением;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ж) порядка, размера и условий выплаты именных стипендий;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з)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w:t>
      </w:r>
      <w:proofErr w:type="gramStart"/>
      <w:r w:rsidRPr="00024026">
        <w:rPr>
          <w:rFonts w:ascii="Times New Roman" w:hAnsi="Times New Roman"/>
          <w:sz w:val="24"/>
          <w:szCs w:val="24"/>
        </w:rPr>
        <w:t>дств кр</w:t>
      </w:r>
      <w:proofErr w:type="gramEnd"/>
      <w:r w:rsidRPr="00024026">
        <w:rPr>
          <w:rFonts w:ascii="Times New Roman" w:hAnsi="Times New Roman"/>
          <w:sz w:val="24"/>
          <w:szCs w:val="24"/>
        </w:rPr>
        <w:t>аевого бюджета;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и) порядка признания организаций, осуществляющих образовательную деятельность, региональными инновационными площадками;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lastRenderedPageBreak/>
        <w:t>к) порядка и случаев организации индивидуального отбора при приеме либо переводе в государственные (краевые)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л) порядка и сроков проведения аттестации кандидатов на должность руководителя и руководителей государственных (краевых)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реализация государственных программ Приморского края в сфере образования с учетом региональных социально-экономических, экологических, демографических, этнокультурных и других особенностей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создание учебно-методических объединений и утверждение положений об учебно-методических объединениях;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4) установление </w:t>
      </w:r>
      <w:proofErr w:type="gramStart"/>
      <w:r w:rsidRPr="00024026">
        <w:rPr>
          <w:rFonts w:ascii="Times New Roman" w:hAnsi="Times New Roman"/>
          <w:sz w:val="24"/>
          <w:szCs w:val="24"/>
        </w:rPr>
        <w:t>порядка проведения оценки последствий принятия решения</w:t>
      </w:r>
      <w:proofErr w:type="gramEnd"/>
      <w:r w:rsidRPr="00024026">
        <w:rPr>
          <w:rFonts w:ascii="Times New Roman" w:hAnsi="Times New Roman"/>
          <w:sz w:val="24"/>
          <w:szCs w:val="24"/>
        </w:rPr>
        <w:t xml:space="preserve"> о реорганизации или ликвидации государственной (краевой) образовательной организации, муниципальной образовательной организации, включая критерии этой оценки (по типам данных образовательных организаций); установление порядка создания комиссии по оценке последствий такого решения и подготовки ею заключений;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5) подготовка представлений о создании, реорганизации, ликвидации государственных (краевых)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6) организация создания, реорганизации, ликвидации и финансирования государственных (краевых) образовательных организаций в соответствии с федеральным законодательством и законодательством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7) установление порядка оформления отношений государственной (краевой)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024026">
        <w:rPr>
          <w:rFonts w:ascii="Times New Roman" w:hAnsi="Times New Roman"/>
          <w:sz w:val="24"/>
          <w:szCs w:val="24"/>
        </w:rPr>
        <w:t>обучения по</w:t>
      </w:r>
      <w:proofErr w:type="gramEnd"/>
      <w:r w:rsidRPr="00024026">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8) определение порядка регламентации и оформления отношений государственной (краевой)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024026">
        <w:rPr>
          <w:rFonts w:ascii="Times New Roman" w:hAnsi="Times New Roman"/>
          <w:sz w:val="24"/>
          <w:szCs w:val="24"/>
        </w:rPr>
        <w:t>обучения</w:t>
      </w:r>
      <w:proofErr w:type="gramEnd"/>
      <w:r w:rsidRPr="00024026">
        <w:rPr>
          <w:rFonts w:ascii="Times New Roman" w:hAnsi="Times New Roman"/>
          <w:sz w:val="24"/>
          <w:szCs w:val="24"/>
        </w:rPr>
        <w:t xml:space="preserve"> по основным общеобразовательным программам на дому или в медицинских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9) создание условий для осуществления присмотра и ухода за детьми, содержания детей в государственных (краевых) образовательных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10) организация предоставления начального общего, основного общего и среднего общего образования в государственных (краевых) образовательных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11)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12) организация предоставления дополнительного образования детей в государственных (краевых) образовательных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13) согласование программ развития государственных (краевых) образовательных организаций, разработанных этими организациями;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14) организация предоставления дополнительного профессионального образования педагогическим работникам в государственных (краевых) образовательных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15) обеспечение осуществления мониторинга в системе образования на уровне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16) организация обеспечения муниципальных образовательных организаций и государственных (краевых)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17) обеспечение предоставления без взимания платы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w:t>
      </w:r>
      <w:r w:rsidRPr="00024026">
        <w:rPr>
          <w:rFonts w:ascii="Times New Roman" w:hAnsi="Times New Roman"/>
          <w:sz w:val="24"/>
          <w:szCs w:val="24"/>
        </w:rPr>
        <w:lastRenderedPageBreak/>
        <w:t>дошкольного образования в форме семейного образования,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18) организация предоставления психолого-педагогической, медицинской и социальной помощи </w:t>
      </w:r>
      <w:proofErr w:type="gramStart"/>
      <w:r w:rsidRPr="00024026">
        <w:rPr>
          <w:rFonts w:ascii="Times New Roman" w:hAnsi="Times New Roman"/>
          <w:sz w:val="24"/>
          <w:szCs w:val="24"/>
        </w:rPr>
        <w:t>обучающимся</w:t>
      </w:r>
      <w:proofErr w:type="gramEnd"/>
      <w:r w:rsidRPr="00024026">
        <w:rPr>
          <w:rFonts w:ascii="Times New Roman" w:hAnsi="Times New Roman"/>
          <w:sz w:val="24"/>
          <w:szCs w:val="24"/>
        </w:rPr>
        <w:t>, испытывающим трудности в освоении основных общеобразовательных программ, развитии и социальной адаптации;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19) обеспечение проведения государственной итоговой аттестации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по образовательным программам основного общего и среднего общего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20) создание условий для реализации инновационных образовательных проектов, программ и внедрения их результатов в практику;</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21) организация создания центров психолого-педагогической, медицинской и социальной помощи;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22) организация создания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23)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24) обеспечение подготовки педагогических работников, владеющих специальными педагогическими подходами и методами обучения и </w:t>
      </w:r>
      <w:proofErr w:type="gramStart"/>
      <w:r w:rsidRPr="00024026">
        <w:rPr>
          <w:rFonts w:ascii="Times New Roman" w:hAnsi="Times New Roman"/>
          <w:sz w:val="24"/>
          <w:szCs w:val="24"/>
        </w:rPr>
        <w:t>воспитания</w:t>
      </w:r>
      <w:proofErr w:type="gramEnd"/>
      <w:r w:rsidRPr="00024026">
        <w:rPr>
          <w:rFonts w:ascii="Times New Roman" w:hAnsi="Times New Roman"/>
          <w:sz w:val="24"/>
          <w:szCs w:val="24"/>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25) формирование аттестационной комиссии и проведение аттестации в целях установления квалификационной категории педагогических работников государственных (краевых) образовательных организаций, педагогических работников муниципальных и частных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26) осуществление совместно с организациями профессионального образования деятельности по целевому приему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для подготовки по специальностям, необходимым для экономики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27) не позднее 1 сентября года, следующего за </w:t>
      </w:r>
      <w:proofErr w:type="gramStart"/>
      <w:r w:rsidRPr="00024026">
        <w:rPr>
          <w:rFonts w:ascii="Times New Roman" w:hAnsi="Times New Roman"/>
          <w:sz w:val="24"/>
          <w:szCs w:val="24"/>
        </w:rPr>
        <w:t>отчетным</w:t>
      </w:r>
      <w:proofErr w:type="gramEnd"/>
      <w:r w:rsidRPr="00024026">
        <w:rPr>
          <w:rFonts w:ascii="Times New Roman" w:hAnsi="Times New Roman"/>
          <w:sz w:val="24"/>
          <w:szCs w:val="24"/>
        </w:rPr>
        <w:t>, предоставление в Законодательное Собрание Приморского края ежегодного доклада о реализации государственной политики в сфере образования на территории Приморского края и опубликование его на официальном сайте Администрации Приморского края в информационно-телекоммуникационной сети Интернет;</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28) проведение аттестации кандидатов на должность руководителя и руководителей государственных (краевых)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29) ведение реестра кандидатов на должность руководителя государственной (краевой) образовательной организации;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30) организация и проведение олимпиад и иных интеллектуальных и (или) творческих конкурсов, физкультурных и спортивных мероприятий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31)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32) участие в проведении экспертизы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Приморского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w:t>
      </w:r>
      <w:proofErr w:type="gramEnd"/>
      <w:r w:rsidRPr="00024026">
        <w:rPr>
          <w:rFonts w:ascii="Times New Roman" w:hAnsi="Times New Roman"/>
          <w:sz w:val="24"/>
          <w:szCs w:val="24"/>
        </w:rPr>
        <w:t xml:space="preserve"> народов Российской Федерации и литературы народов России на родном языке;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33) осуществление переданных Российской Федерацией полномочий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34) осуществление иных полномочий в соответствии с федеральным законодательством и законодательством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0" w:name="Par155"/>
      <w:bookmarkEnd w:id="10"/>
      <w:r w:rsidRPr="00024026">
        <w:rPr>
          <w:rFonts w:ascii="Times New Roman" w:hAnsi="Times New Roman"/>
          <w:sz w:val="24"/>
          <w:szCs w:val="24"/>
        </w:rPr>
        <w:lastRenderedPageBreak/>
        <w:t>Статья 9. Финансовое обеспечение образовательной деятельности и образовательных организаций в Приморском крае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Финансовое обеспечение образовательной деятельности государственных (краевых) образовательных организаций и муниципальных образовательных организаций осуществляется на основе нормативов размера субвенции и нормативных затрат на оказание государственных услуг в сфере образования.</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Часть 2 статьи 9 вступает в силу с 1 января 2014 года (</w:t>
      </w:r>
      <w:hyperlink w:anchor="Par277" w:history="1">
        <w:r w:rsidRPr="00024026">
          <w:rPr>
            <w:rFonts w:ascii="Times New Roman" w:hAnsi="Times New Roman"/>
            <w:color w:val="0000FF"/>
            <w:sz w:val="24"/>
            <w:szCs w:val="24"/>
          </w:rPr>
          <w:t>часть 2 статьи 19</w:t>
        </w:r>
      </w:hyperlink>
      <w:r w:rsidRPr="00024026">
        <w:rPr>
          <w:rFonts w:ascii="Times New Roman" w:hAnsi="Times New Roman"/>
          <w:sz w:val="24"/>
          <w:szCs w:val="24"/>
        </w:rPr>
        <w:t xml:space="preserve"> данного документа).</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bookmarkStart w:id="11" w:name="Par161"/>
      <w:bookmarkEnd w:id="11"/>
      <w:r w:rsidRPr="00024026">
        <w:rPr>
          <w:rFonts w:ascii="Times New Roman" w:hAnsi="Times New Roman"/>
          <w:sz w:val="24"/>
          <w:szCs w:val="24"/>
        </w:rPr>
        <w:t xml:space="preserve">2. </w:t>
      </w:r>
      <w:proofErr w:type="gramStart"/>
      <w:r w:rsidRPr="00024026">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бюджетам муниципальных образований Приморского края, включая расходы на оплату труда, приобретение учебников и учебных пособий, средств</w:t>
      </w:r>
      <w:proofErr w:type="gramEnd"/>
      <w:r w:rsidRPr="00024026">
        <w:rPr>
          <w:rFonts w:ascii="Times New Roman" w:hAnsi="Times New Roman"/>
          <w:sz w:val="24"/>
          <w:szCs w:val="24"/>
        </w:rPr>
        <w:t xml:space="preserve"> обучения, игр, игрушек (за исключением расходов на содержание зданий и оплату коммунальных услуг), в соответствии с нормативами размера субвенции. Порядок расходования указанных субвенций устанавливается Администрацией Приморского края.</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Часть 3 статьи 9 вступает в силу с 1 января 2014 года (</w:t>
      </w:r>
      <w:hyperlink w:anchor="Par277" w:history="1">
        <w:r w:rsidRPr="00024026">
          <w:rPr>
            <w:rFonts w:ascii="Times New Roman" w:hAnsi="Times New Roman"/>
            <w:color w:val="0000FF"/>
            <w:sz w:val="24"/>
            <w:szCs w:val="24"/>
          </w:rPr>
          <w:t>часть 2 статьи 19</w:t>
        </w:r>
      </w:hyperlink>
      <w:r w:rsidRPr="00024026">
        <w:rPr>
          <w:rFonts w:ascii="Times New Roman" w:hAnsi="Times New Roman"/>
          <w:sz w:val="24"/>
          <w:szCs w:val="24"/>
        </w:rPr>
        <w:t xml:space="preserve"> данного документа).</w:t>
      </w: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bookmarkStart w:id="12" w:name="Par165"/>
      <w:bookmarkEnd w:id="12"/>
      <w:r w:rsidRPr="00024026">
        <w:rPr>
          <w:rFonts w:ascii="Times New Roman" w:hAnsi="Times New Roman"/>
          <w:sz w:val="24"/>
          <w:szCs w:val="24"/>
        </w:rPr>
        <w:t xml:space="preserve">3. </w:t>
      </w:r>
      <w:proofErr w:type="gramStart"/>
      <w:r w:rsidRPr="00024026">
        <w:rPr>
          <w:rFonts w:ascii="Times New Roman" w:hAnsi="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24026">
        <w:rPr>
          <w:rFonts w:ascii="Times New Roman" w:hAnsi="Times New Roman"/>
          <w:sz w:val="24"/>
          <w:szCs w:val="24"/>
        </w:rPr>
        <w:t xml:space="preserve"> содержание зданий и оплату коммунальных услуг), в соответствии с нормативами размера субвенции. Порядок определения объема и предоставления указанных субсидий устанавливается Администрацией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реализующих основные общеобразовательные программы,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 не зависящие от количества обучающихся.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5. </w:t>
      </w:r>
      <w:proofErr w:type="gramStart"/>
      <w:r w:rsidRPr="00024026">
        <w:rPr>
          <w:rFonts w:ascii="Times New Roman" w:hAnsi="Times New Roman"/>
          <w:sz w:val="24"/>
          <w:szCs w:val="24"/>
        </w:rPr>
        <w:t>К малокомплектной образовательной организации относится государственная (краевая), муниципальная образовательная организация, реализующая основные общеобразовательные программы начального общего, основного общего, среднего полного общего образования, исходя из удаленности от других образовательных организаций, транспортной доступности, предусмотренной государственными санитарно-эпидемиологическими правилами и нормативами, и (или) имеющая следующую численность обучающихся на начало нового учебного года, согласно формам государственного статистического наблюдения за образовательными организациями:</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до 36 человек включительно - в образовательной организации, реализующей программы начального общего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до 81 человека включительно - в образовательной организации, реализующей программы основного общего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до 99 человек включительно - в образовательной организации, реализующей программы среднего полного общего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6. </w:t>
      </w:r>
      <w:proofErr w:type="gramStart"/>
      <w:r w:rsidRPr="00024026">
        <w:rPr>
          <w:rFonts w:ascii="Times New Roman" w:hAnsi="Times New Roman"/>
          <w:sz w:val="24"/>
          <w:szCs w:val="24"/>
        </w:rPr>
        <w:t xml:space="preserve">Нормативы размера субвенции, нормативные затраты на оказание государственных услуг в сфере образования в Приморском крае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w:t>
      </w:r>
      <w:r w:rsidRPr="00024026">
        <w:rPr>
          <w:rFonts w:ascii="Times New Roman" w:hAnsi="Times New Roman"/>
          <w:sz w:val="24"/>
          <w:szCs w:val="24"/>
        </w:rPr>
        <w:lastRenderedPageBreak/>
        <w:t>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w:t>
      </w:r>
      <w:proofErr w:type="gramEnd"/>
      <w:r w:rsidRPr="00024026">
        <w:rPr>
          <w:rFonts w:ascii="Times New Roman" w:hAnsi="Times New Roman"/>
          <w:sz w:val="24"/>
          <w:szCs w:val="24"/>
        </w:rPr>
        <w:t xml:space="preserve">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5" w:history="1">
        <w:r w:rsidRPr="00024026">
          <w:rPr>
            <w:rFonts w:ascii="Times New Roman" w:hAnsi="Times New Roman"/>
            <w:color w:val="0000FF"/>
            <w:sz w:val="24"/>
            <w:szCs w:val="24"/>
          </w:rPr>
          <w:t>законом</w:t>
        </w:r>
      </w:hyperlink>
      <w:r w:rsidRPr="00024026">
        <w:rPr>
          <w:rFonts w:ascii="Times New Roman" w:hAnsi="Times New Roman"/>
          <w:sz w:val="24"/>
          <w:szCs w:val="24"/>
        </w:rPr>
        <w:t xml:space="preserve"> "Об образовании в Российской Федерации" особенностей организации и осуществления образовательной деятельности (для различных </w:t>
      </w:r>
      <w:proofErr w:type="gramStart"/>
      <w:r w:rsidRPr="00024026">
        <w:rPr>
          <w:rFonts w:ascii="Times New Roman" w:hAnsi="Times New Roman"/>
          <w:sz w:val="24"/>
          <w:szCs w:val="24"/>
        </w:rPr>
        <w:t>категорий</w:t>
      </w:r>
      <w:proofErr w:type="gramEnd"/>
      <w:r w:rsidRPr="00024026">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3" w:name="Par173"/>
      <w:bookmarkEnd w:id="13"/>
      <w:r w:rsidRPr="00024026">
        <w:rPr>
          <w:rFonts w:ascii="Times New Roman" w:hAnsi="Times New Roman"/>
          <w:sz w:val="24"/>
          <w:szCs w:val="24"/>
        </w:rPr>
        <w:t>Статья 10. Имущество государственных (краевых)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Государственные (краевые) образовательные организации должны иметь на праве оперативного управления имущество, необходимое для осуществления образовательной, а также иной предусмотренной уставами образовательных организаций деятельности.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w:t>
      </w:r>
      <w:proofErr w:type="gramStart"/>
      <w:r w:rsidRPr="00024026">
        <w:rPr>
          <w:rFonts w:ascii="Times New Roman" w:hAnsi="Times New Roman"/>
          <w:sz w:val="24"/>
          <w:szCs w:val="24"/>
        </w:rPr>
        <w:t>Государственные (краевые) образовательные организации, закрепленные за ними на праве оперативного управления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находящиеся в оперативном управлении государственных (краевых) образовательных организаций, приватизации не подлежат.</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При ликвидации государственной (краевой)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4" w:name="Par179"/>
      <w:bookmarkEnd w:id="14"/>
      <w:r w:rsidRPr="00024026">
        <w:rPr>
          <w:rFonts w:ascii="Times New Roman" w:hAnsi="Times New Roman"/>
          <w:sz w:val="24"/>
          <w:szCs w:val="24"/>
        </w:rPr>
        <w:t xml:space="preserve">Статья 11. Права, обязанности, ответственность </w:t>
      </w:r>
      <w:proofErr w:type="gramStart"/>
      <w:r w:rsidRPr="00024026">
        <w:rPr>
          <w:rFonts w:ascii="Times New Roman" w:hAnsi="Times New Roman"/>
          <w:sz w:val="24"/>
          <w:szCs w:val="24"/>
        </w:rPr>
        <w:t>обучающихся</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Права, обязанности, ответственность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устанавливаются в соответствии с федеральным законодательством, законодательством Приморского края, уставом образовательной организации и иными локальными актами образовательной организации.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5" w:name="Par183"/>
      <w:bookmarkEnd w:id="15"/>
      <w:r w:rsidRPr="00024026">
        <w:rPr>
          <w:rFonts w:ascii="Times New Roman" w:hAnsi="Times New Roman"/>
          <w:sz w:val="24"/>
          <w:szCs w:val="24"/>
        </w:rPr>
        <w:t>Статья 12. Дополнительные гарантии для детей-сирот и детей, оставшихся без попечения родителей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 </w:t>
      </w:r>
      <w:proofErr w:type="gramStart"/>
      <w:r w:rsidRPr="00024026">
        <w:rPr>
          <w:rFonts w:ascii="Times New Roman" w:hAnsi="Times New Roman"/>
          <w:sz w:val="24"/>
          <w:szCs w:val="24"/>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краевого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краевого бюджета или местных бюджетов, обеспечиваются</w:t>
      </w:r>
      <w:proofErr w:type="gramEnd"/>
      <w:r w:rsidRPr="00024026">
        <w:rPr>
          <w:rFonts w:ascii="Times New Roman" w:hAnsi="Times New Roman"/>
          <w:sz w:val="24"/>
          <w:szCs w:val="24"/>
        </w:rPr>
        <w:t xml:space="preserve"> одеждой, обувью, мягким инвентарем, оборудованием и единовременным денежным пособием в порядке, установленном Администрацией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w:t>
      </w:r>
      <w:proofErr w:type="gramStart"/>
      <w:r w:rsidRPr="00024026">
        <w:rPr>
          <w:rFonts w:ascii="Times New Roman" w:hAnsi="Times New Roman"/>
          <w:sz w:val="24"/>
          <w:szCs w:val="24"/>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roofErr w:type="gramEnd"/>
      <w:r w:rsidRPr="00024026">
        <w:rPr>
          <w:rFonts w:ascii="Times New Roman" w:hAnsi="Times New Roman"/>
          <w:sz w:val="24"/>
          <w:szCs w:val="24"/>
        </w:rPr>
        <w:t xml:space="preserve"> определяется Администрацией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3. </w:t>
      </w:r>
      <w:proofErr w:type="gramStart"/>
      <w:r w:rsidRPr="00024026">
        <w:rPr>
          <w:rFonts w:ascii="Times New Roman" w:hAnsi="Times New Roman"/>
          <w:sz w:val="24"/>
          <w:szCs w:val="24"/>
        </w:rPr>
        <w:t>Лицам из числа детей-сирот и детей, оставшихся без попечения родителей, являющимся единственными собственниками жилого помещения либо сособственниками жилого помещения исключительно с детьми-сиротами и детьми, оставшимися без попечения родителей, или лицами из их числа, предоставляется единовременная социальная выплата на ремонт жилого помещения при условии, что оно не предоставлялось иным лицам на основании возмездного договора в период, когда лица из числа детей-сирот</w:t>
      </w:r>
      <w:proofErr w:type="gramEnd"/>
      <w:r w:rsidRPr="00024026">
        <w:rPr>
          <w:rFonts w:ascii="Times New Roman" w:hAnsi="Times New Roman"/>
          <w:sz w:val="24"/>
          <w:szCs w:val="24"/>
        </w:rPr>
        <w:t xml:space="preserve"> и детей, оставшихся без попечения родителей, являлись </w:t>
      </w:r>
      <w:r w:rsidRPr="00024026">
        <w:rPr>
          <w:rFonts w:ascii="Times New Roman" w:hAnsi="Times New Roman"/>
          <w:sz w:val="24"/>
          <w:szCs w:val="24"/>
        </w:rPr>
        <w:lastRenderedPageBreak/>
        <w:t>детьми-сиротами или детьми, оставшимися без попечения родителей, и пребывали в государственных (краевых) образовательных организациях.</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4. Если сособственниками жилого помещения являются лица из числа детей-сирот и детей, оставшихся без попечения родителей, единовременная социальная выплата на ремонт жилого помещения предоставляется одному из сособственников жилого помещения.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5. Порядок предоставления и размер единовременной социальной выплаты на ремонт жилого помещения устанавливаются Администрацией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6" w:name="Par191"/>
      <w:bookmarkEnd w:id="16"/>
      <w:r w:rsidRPr="00024026">
        <w:rPr>
          <w:rFonts w:ascii="Times New Roman" w:hAnsi="Times New Roman"/>
          <w:sz w:val="24"/>
          <w:szCs w:val="24"/>
        </w:rPr>
        <w:t>Статья 13. Основные права обучающихся на получение стипендий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Студенты, обучающиеся по очной форме обучения за счет сре</w:t>
      </w:r>
      <w:proofErr w:type="gramStart"/>
      <w:r w:rsidRPr="00024026">
        <w:rPr>
          <w:rFonts w:ascii="Times New Roman" w:hAnsi="Times New Roman"/>
          <w:sz w:val="24"/>
          <w:szCs w:val="24"/>
        </w:rPr>
        <w:t>дств кр</w:t>
      </w:r>
      <w:proofErr w:type="gramEnd"/>
      <w:r w:rsidRPr="00024026">
        <w:rPr>
          <w:rFonts w:ascii="Times New Roman" w:hAnsi="Times New Roman"/>
          <w:sz w:val="24"/>
          <w:szCs w:val="24"/>
        </w:rPr>
        <w:t>аевого бюджета в государственных (краевых) профессиональных образовательных организациях, имеют право на государственную академическую стипендию и (или) государственную социальную стипендию.</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Аспиранты, ординаторы, ассистенты-стажеры, обучающиеся по очной форме обучения за счет сре</w:t>
      </w:r>
      <w:proofErr w:type="gramStart"/>
      <w:r w:rsidRPr="00024026">
        <w:rPr>
          <w:rFonts w:ascii="Times New Roman" w:hAnsi="Times New Roman"/>
          <w:sz w:val="24"/>
          <w:szCs w:val="24"/>
        </w:rPr>
        <w:t>дств кр</w:t>
      </w:r>
      <w:proofErr w:type="gramEnd"/>
      <w:r w:rsidRPr="00024026">
        <w:rPr>
          <w:rFonts w:ascii="Times New Roman" w:hAnsi="Times New Roman"/>
          <w:sz w:val="24"/>
          <w:szCs w:val="24"/>
        </w:rPr>
        <w:t>аевого бюджета, имеют право на государственную стипендию.</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Порядок назначения государственной стипендии, государственной академической стипендии и государственной социальной стипендии устанавливается Администрацией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4. </w:t>
      </w:r>
      <w:proofErr w:type="gramStart"/>
      <w:r w:rsidRPr="00024026">
        <w:rPr>
          <w:rFonts w:ascii="Times New Roman" w:hAnsi="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024026">
        <w:rPr>
          <w:rFonts w:ascii="Times New Roman" w:hAnsi="Times New Roman"/>
          <w:sz w:val="24"/>
          <w:szCs w:val="24"/>
        </w:rPr>
        <w:t xml:space="preserve"> </w:t>
      </w:r>
      <w:proofErr w:type="gramStart"/>
      <w:r w:rsidRPr="00024026">
        <w:rPr>
          <w:rFonts w:ascii="Times New Roman" w:hAnsi="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024026">
        <w:rPr>
          <w:rFonts w:ascii="Times New Roman" w:hAnsi="Times New Roman"/>
          <w:sz w:val="24"/>
          <w:szCs w:val="24"/>
        </w:rPr>
        <w:t xml:space="preserve"> </w:t>
      </w:r>
      <w:proofErr w:type="gramStart"/>
      <w:r w:rsidRPr="00024026">
        <w:rPr>
          <w:rFonts w:ascii="Times New Roman" w:hAnsi="Times New Roman"/>
          <w:sz w:val="24"/>
          <w:szCs w:val="24"/>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6" w:history="1">
        <w:r w:rsidRPr="00024026">
          <w:rPr>
            <w:rFonts w:ascii="Times New Roman" w:hAnsi="Times New Roman"/>
            <w:color w:val="0000FF"/>
            <w:sz w:val="24"/>
            <w:szCs w:val="24"/>
          </w:rPr>
          <w:t>подпунктами "б"</w:t>
        </w:r>
      </w:hyperlink>
      <w:r w:rsidRPr="00024026">
        <w:rPr>
          <w:rFonts w:ascii="Times New Roman" w:hAnsi="Times New Roman"/>
          <w:sz w:val="24"/>
          <w:szCs w:val="24"/>
        </w:rPr>
        <w:t xml:space="preserve"> - </w:t>
      </w:r>
      <w:hyperlink r:id="rId7" w:history="1">
        <w:r w:rsidRPr="00024026">
          <w:rPr>
            <w:rFonts w:ascii="Times New Roman" w:hAnsi="Times New Roman"/>
            <w:color w:val="0000FF"/>
            <w:sz w:val="24"/>
            <w:szCs w:val="24"/>
          </w:rPr>
          <w:t>"г" пункта 1</w:t>
        </w:r>
      </w:hyperlink>
      <w:r w:rsidRPr="00024026">
        <w:rPr>
          <w:rFonts w:ascii="Times New Roman" w:hAnsi="Times New Roman"/>
          <w:sz w:val="24"/>
          <w:szCs w:val="24"/>
        </w:rPr>
        <w:t xml:space="preserve">, </w:t>
      </w:r>
      <w:hyperlink r:id="rId8" w:history="1">
        <w:r w:rsidRPr="00024026">
          <w:rPr>
            <w:rFonts w:ascii="Times New Roman" w:hAnsi="Times New Roman"/>
            <w:color w:val="0000FF"/>
            <w:sz w:val="24"/>
            <w:szCs w:val="24"/>
          </w:rPr>
          <w:t>подпунктом</w:t>
        </w:r>
        <w:proofErr w:type="gramEnd"/>
        <w:r w:rsidRPr="00024026">
          <w:rPr>
            <w:rFonts w:ascii="Times New Roman" w:hAnsi="Times New Roman"/>
            <w:color w:val="0000FF"/>
            <w:sz w:val="24"/>
            <w:szCs w:val="24"/>
          </w:rPr>
          <w:t xml:space="preserve"> "а" пункта 2</w:t>
        </w:r>
      </w:hyperlink>
      <w:r w:rsidRPr="00024026">
        <w:rPr>
          <w:rFonts w:ascii="Times New Roman" w:hAnsi="Times New Roman"/>
          <w:sz w:val="24"/>
          <w:szCs w:val="24"/>
        </w:rPr>
        <w:t xml:space="preserve"> и </w:t>
      </w:r>
      <w:hyperlink r:id="rId9" w:history="1">
        <w:r w:rsidRPr="00024026">
          <w:rPr>
            <w:rFonts w:ascii="Times New Roman" w:hAnsi="Times New Roman"/>
            <w:color w:val="0000FF"/>
            <w:sz w:val="24"/>
            <w:szCs w:val="24"/>
          </w:rPr>
          <w:t>подпунктами "а"</w:t>
        </w:r>
      </w:hyperlink>
      <w:r w:rsidRPr="00024026">
        <w:rPr>
          <w:rFonts w:ascii="Times New Roman" w:hAnsi="Times New Roman"/>
          <w:sz w:val="24"/>
          <w:szCs w:val="24"/>
        </w:rPr>
        <w:t xml:space="preserve"> - </w:t>
      </w:r>
      <w:hyperlink r:id="rId10" w:history="1">
        <w:r w:rsidRPr="00024026">
          <w:rPr>
            <w:rFonts w:ascii="Times New Roman" w:hAnsi="Times New Roman"/>
            <w:color w:val="0000FF"/>
            <w:sz w:val="24"/>
            <w:szCs w:val="24"/>
          </w:rPr>
          <w:t>"в" пункта 3 статьи 51</w:t>
        </w:r>
      </w:hyperlink>
      <w:r w:rsidRPr="00024026">
        <w:rPr>
          <w:rFonts w:ascii="Times New Roman" w:hAnsi="Times New Roman"/>
          <w:sz w:val="24"/>
          <w:szCs w:val="24"/>
        </w:rPr>
        <w:t xml:space="preserve"> Федерального закона от 28 марта 1998 года N 53-ФЗ "О воинской обязанности и военной службе".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7" w:name="Par198"/>
      <w:bookmarkEnd w:id="17"/>
      <w:r w:rsidRPr="00024026">
        <w:rPr>
          <w:rFonts w:ascii="Times New Roman" w:hAnsi="Times New Roman"/>
          <w:sz w:val="24"/>
          <w:szCs w:val="24"/>
        </w:rPr>
        <w:t xml:space="preserve">Статья 14. Психолого-педагогическая, медицинская и социальная помощь </w:t>
      </w:r>
      <w:proofErr w:type="gramStart"/>
      <w:r w:rsidRPr="00024026">
        <w:rPr>
          <w:rFonts w:ascii="Times New Roman" w:hAnsi="Times New Roman"/>
          <w:sz w:val="24"/>
          <w:szCs w:val="24"/>
        </w:rPr>
        <w:t>обучающимся</w:t>
      </w:r>
      <w:proofErr w:type="gramEnd"/>
      <w:r w:rsidRPr="00024026">
        <w:rPr>
          <w:rFonts w:ascii="Times New Roman" w:hAnsi="Times New Roman"/>
          <w:sz w:val="24"/>
          <w:szCs w:val="24"/>
        </w:rPr>
        <w:t>, испытывающим трудности в освоении основных общеобразовательных программ, развитии и социальной адаптации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 </w:t>
      </w:r>
      <w:proofErr w:type="gramStart"/>
      <w:r w:rsidRPr="00024026">
        <w:rPr>
          <w:rFonts w:ascii="Times New Roman" w:hAnsi="Times New Roman"/>
          <w:sz w:val="24"/>
          <w:szCs w:val="24"/>
        </w:rPr>
        <w:t xml:space="preserve">В соответствии с Федеральным </w:t>
      </w:r>
      <w:hyperlink r:id="rId11" w:history="1">
        <w:r w:rsidRPr="00024026">
          <w:rPr>
            <w:rFonts w:ascii="Times New Roman" w:hAnsi="Times New Roman"/>
            <w:color w:val="0000FF"/>
            <w:sz w:val="24"/>
            <w:szCs w:val="24"/>
          </w:rPr>
          <w:t>законом</w:t>
        </w:r>
      </w:hyperlink>
      <w:r w:rsidRPr="00024026">
        <w:rPr>
          <w:rFonts w:ascii="Times New Roman" w:hAnsi="Times New Roman"/>
          <w:sz w:val="24"/>
          <w:szCs w:val="24"/>
        </w:rPr>
        <w:t xml:space="preserve"> "Об образовании в Российской Федерации"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Психолого-педагогическая, медицинская и социальная помощь оказывается в центрах психолого-педагогической, медицинской и социальной помощи, создаваемых Администрацией Приморского края, а также психологами, педагогами-психологами организаций, осуществляющих образовательную деятельность, в которых такие дети обучаются.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Психолого-педагогическая, медицинская и социальная помощь включает в себя: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 психолого-педагогическое консультирование обучающихся, их родителей (законных </w:t>
      </w:r>
      <w:r w:rsidRPr="00024026">
        <w:rPr>
          <w:rFonts w:ascii="Times New Roman" w:hAnsi="Times New Roman"/>
          <w:sz w:val="24"/>
          <w:szCs w:val="24"/>
        </w:rPr>
        <w:lastRenderedPageBreak/>
        <w:t>представителей) и педагогических работников;</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коррекционно-развивающие и компенсирующие занятия с </w:t>
      </w:r>
      <w:proofErr w:type="gramStart"/>
      <w:r w:rsidRPr="00024026">
        <w:rPr>
          <w:rFonts w:ascii="Times New Roman" w:hAnsi="Times New Roman"/>
          <w:sz w:val="24"/>
          <w:szCs w:val="24"/>
        </w:rPr>
        <w:t>обучающимися</w:t>
      </w:r>
      <w:proofErr w:type="gramEnd"/>
      <w:r w:rsidRPr="00024026">
        <w:rPr>
          <w:rFonts w:ascii="Times New Roman" w:hAnsi="Times New Roman"/>
          <w:sz w:val="24"/>
          <w:szCs w:val="24"/>
        </w:rPr>
        <w:t>, логопедическую помощь обучающимся;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комплекс реабилитационных и других медицинских мероприятий;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4) помощь </w:t>
      </w:r>
      <w:proofErr w:type="gramStart"/>
      <w:r w:rsidRPr="00024026">
        <w:rPr>
          <w:rFonts w:ascii="Times New Roman" w:hAnsi="Times New Roman"/>
          <w:sz w:val="24"/>
          <w:szCs w:val="24"/>
        </w:rPr>
        <w:t>обучающимся</w:t>
      </w:r>
      <w:proofErr w:type="gramEnd"/>
      <w:r w:rsidRPr="00024026">
        <w:rPr>
          <w:rFonts w:ascii="Times New Roman" w:hAnsi="Times New Roman"/>
          <w:sz w:val="24"/>
          <w:szCs w:val="24"/>
        </w:rPr>
        <w:t xml:space="preserve"> в профориентации, получении профессии и социальной адаптации.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4.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5. </w:t>
      </w:r>
      <w:proofErr w:type="gramStart"/>
      <w:r w:rsidRPr="00024026">
        <w:rPr>
          <w:rFonts w:ascii="Times New Roman" w:hAnsi="Times New Roman"/>
          <w:sz w:val="24"/>
          <w:szCs w:val="24"/>
        </w:rPr>
        <w:t>Центр психолого-педагогической, медицинской и социальной помощи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w:t>
      </w:r>
      <w:proofErr w:type="gramEnd"/>
      <w:r w:rsidRPr="00024026">
        <w:rPr>
          <w:rFonts w:ascii="Times New Roman" w:hAnsi="Times New Roman"/>
          <w:sz w:val="24"/>
          <w:szCs w:val="24"/>
        </w:rPr>
        <w:t xml:space="preserve"> </w:t>
      </w:r>
      <w:proofErr w:type="gramStart"/>
      <w:r w:rsidRPr="00024026">
        <w:rPr>
          <w:rFonts w:ascii="Times New Roman" w:hAnsi="Times New Roman"/>
          <w:sz w:val="24"/>
          <w:szCs w:val="24"/>
        </w:rPr>
        <w:t>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024026">
        <w:rPr>
          <w:rFonts w:ascii="Times New Roman" w:hAnsi="Times New Roman"/>
          <w:sz w:val="24"/>
          <w:szCs w:val="24"/>
        </w:rPr>
        <w:t>дезадаптации</w:t>
      </w:r>
      <w:proofErr w:type="spellEnd"/>
      <w:r w:rsidRPr="00024026">
        <w:rPr>
          <w:rFonts w:ascii="Times New Roman" w:hAnsi="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8" w:name="Par211"/>
      <w:bookmarkEnd w:id="18"/>
      <w:r w:rsidRPr="00024026">
        <w:rPr>
          <w:rFonts w:ascii="Times New Roman" w:hAnsi="Times New Roman"/>
          <w:sz w:val="24"/>
          <w:szCs w:val="24"/>
        </w:rPr>
        <w:t>Статья 15. Социальные гарантии работникам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Предоставление социальных гарантий работникам образовательных организаций регулируется федеральным законодательством и законодательством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Педагогическим работникам государственных (краевых) образовательных организаций, муниципальных образовательных организаций, проживающим и работающим в сельских населенных пунктах, рабочих поселках (поселках городского типа), предоставляются компенсации расходов на оплату жилых помещений, отопления и освещения.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Размер, условия и порядок возмещения расходов, связанных с предоставлением указанных мер социальной поддержки, устанавливается законодательством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19" w:name="Par217"/>
      <w:bookmarkEnd w:id="19"/>
      <w:r w:rsidRPr="00024026">
        <w:rPr>
          <w:rFonts w:ascii="Times New Roman" w:hAnsi="Times New Roman"/>
          <w:sz w:val="24"/>
          <w:szCs w:val="24"/>
        </w:rPr>
        <w:t>Статья 16. Руководство подготовкой и повышением квалификации педагогических работников в Приморском крае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Общее руководство подготовкой и повышением квалификации педагогических работников системы образования в Приморском крае осуществляет уполномоченный орган исполнительной власти Приморского края в сфере образования.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Уполномоченный орган исполнительной власти Приморского края в сфере образования обеспечивает подготовку педагогических работников, владеющих специальными педагогическими подходами и методами обучения, воспитания обучающихся с ограниченными возможностями здоровья, и содействие в привлечении таких работников в организации, осуществляющие образовательную деятельность.</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20" w:name="Par222"/>
      <w:bookmarkEnd w:id="20"/>
      <w:r w:rsidRPr="00024026">
        <w:rPr>
          <w:rFonts w:ascii="Times New Roman" w:hAnsi="Times New Roman"/>
          <w:sz w:val="24"/>
          <w:szCs w:val="24"/>
        </w:rPr>
        <w:t xml:space="preserve">Статья 17. Единые требования к одежде </w:t>
      </w:r>
      <w:proofErr w:type="gramStart"/>
      <w:r w:rsidRPr="00024026">
        <w:rPr>
          <w:rFonts w:ascii="Times New Roman" w:hAnsi="Times New Roman"/>
          <w:sz w:val="24"/>
          <w:szCs w:val="24"/>
        </w:rPr>
        <w:t>обучающихся</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 Единые требования к одежде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по образовательным программам начального общего, основного общего и среднего общего образования (далее - одежда обучающихся) вводятся </w:t>
      </w:r>
      <w:r w:rsidRPr="00024026">
        <w:rPr>
          <w:rFonts w:ascii="Times New Roman" w:hAnsi="Times New Roman"/>
          <w:sz w:val="24"/>
          <w:szCs w:val="24"/>
        </w:rPr>
        <w:lastRenderedPageBreak/>
        <w:t>с целью:</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 обеспечения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удобной и эстетичной одеждой в повседневной школьной жизни;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устранения признаков социального, имущественного и религиозного различия между </w:t>
      </w:r>
      <w:proofErr w:type="gramStart"/>
      <w:r w:rsidRPr="00024026">
        <w:rPr>
          <w:rFonts w:ascii="Times New Roman" w:hAnsi="Times New Roman"/>
          <w:sz w:val="24"/>
          <w:szCs w:val="24"/>
        </w:rPr>
        <w:t>обучающимися</w:t>
      </w:r>
      <w:proofErr w:type="gramEnd"/>
      <w:r w:rsidRPr="00024026">
        <w:rPr>
          <w:rFonts w:ascii="Times New Roman" w:hAnsi="Times New Roman"/>
          <w:sz w:val="24"/>
          <w:szCs w:val="24"/>
        </w:rPr>
        <w:t>;</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3) предупреждения возникновения у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психологического дискомфорта перед сверстниками;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4) укрепления общего имиджа образовательной организации, формирования школьной идентичности.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Требования к одежде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и обязательность ее ношения устанавливается локальным нормативным актом образовательной организации.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3. Общий вид одежды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ее цвет, фасон определяются органом государственно-общественного управления образовательной организации (советом школы, родительским комитетом, классным, общешкольным родительским собранием, попечительским советом и другими).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4. Образовательные организации вправе устанавливать следующие виды одежды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повседневная одежда;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2) парадная одежда;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спортивная одежда.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5. Парадная одежда используется </w:t>
      </w:r>
      <w:proofErr w:type="gramStart"/>
      <w:r w:rsidRPr="00024026">
        <w:rPr>
          <w:rFonts w:ascii="Times New Roman" w:hAnsi="Times New Roman"/>
          <w:sz w:val="24"/>
          <w:szCs w:val="24"/>
        </w:rPr>
        <w:t>обучающимися</w:t>
      </w:r>
      <w:proofErr w:type="gramEnd"/>
      <w:r w:rsidRPr="00024026">
        <w:rPr>
          <w:rFonts w:ascii="Times New Roman" w:hAnsi="Times New Roman"/>
          <w:sz w:val="24"/>
          <w:szCs w:val="24"/>
        </w:rPr>
        <w:t xml:space="preserve"> в дни проведения праздников и торжественных линеек.</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6. 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7. 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8. Спортивная одежда используется </w:t>
      </w:r>
      <w:proofErr w:type="gramStart"/>
      <w:r w:rsidRPr="00024026">
        <w:rPr>
          <w:rFonts w:ascii="Times New Roman" w:hAnsi="Times New Roman"/>
          <w:sz w:val="24"/>
          <w:szCs w:val="24"/>
        </w:rPr>
        <w:t>обучающимися</w:t>
      </w:r>
      <w:proofErr w:type="gramEnd"/>
      <w:r w:rsidRPr="00024026">
        <w:rPr>
          <w:rFonts w:ascii="Times New Roman" w:hAnsi="Times New Roman"/>
          <w:sz w:val="24"/>
          <w:szCs w:val="24"/>
        </w:rPr>
        <w:t xml:space="preserve"> на занятиях физической культурой и спортом.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9. Одежда обучающихся может иметь отличительные знаки образовательной организации (класса, параллели классов): эмблемы, нашивки, значки, галстуки и так далее.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10. Одежда </w:t>
      </w:r>
      <w:proofErr w:type="gramStart"/>
      <w:r w:rsidRPr="00024026">
        <w:rPr>
          <w:rFonts w:ascii="Times New Roman" w:hAnsi="Times New Roman"/>
          <w:sz w:val="24"/>
          <w:szCs w:val="24"/>
        </w:rPr>
        <w:t>обучающихся</w:t>
      </w:r>
      <w:proofErr w:type="gramEnd"/>
      <w:r w:rsidRPr="00024026">
        <w:rPr>
          <w:rFonts w:ascii="Times New Roman" w:hAnsi="Times New Roman"/>
          <w:sz w:val="24"/>
          <w:szCs w:val="24"/>
        </w:rPr>
        <w:t xml:space="preserve"> должна соответствовать санитарно-эпидемиологическим правилам и нормативам.</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11. Одежда обучающихся должна соответствовать погоде и месту проведения учебных занятий, температурному режиму в помещении.</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12. Внешний вид и одежда обучающихся государственных (краевых) и муниципальных образовательных организаций должны соответствовать общепринятым в обществе нормам делового стиля и носить светский характер.</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13. </w:t>
      </w:r>
      <w:proofErr w:type="gramStart"/>
      <w:r w:rsidRPr="00024026">
        <w:rPr>
          <w:rFonts w:ascii="Times New Roman" w:hAnsi="Times New Roman"/>
          <w:sz w:val="24"/>
          <w:szCs w:val="24"/>
        </w:rPr>
        <w:t>Обучающимся</w:t>
      </w:r>
      <w:proofErr w:type="gramEnd"/>
      <w:r w:rsidRPr="00024026">
        <w:rPr>
          <w:rFonts w:ascii="Times New Roman" w:hAnsi="Times New Roman"/>
          <w:sz w:val="24"/>
          <w:szCs w:val="24"/>
        </w:rPr>
        <w:t xml:space="preserve"> не рекомендуется ношение в образовательных организациях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sidRPr="00024026">
        <w:rPr>
          <w:rFonts w:ascii="Times New Roman" w:hAnsi="Times New Roman"/>
          <w:sz w:val="24"/>
          <w:szCs w:val="24"/>
        </w:rPr>
        <w:t>психоактивные</w:t>
      </w:r>
      <w:proofErr w:type="spellEnd"/>
      <w:r w:rsidRPr="00024026">
        <w:rPr>
          <w:rFonts w:ascii="Times New Roman" w:hAnsi="Times New Roman"/>
          <w:sz w:val="24"/>
          <w:szCs w:val="24"/>
        </w:rPr>
        <w:t xml:space="preserve"> вещества и противоправное поведение.</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14. Решение о введении требований к одежде для обучающихся образовательных организаций должно приниматься всеми участниками образовательного процесса, учитывать материальные затраты малообеспеченных и многодетных семей.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21" w:name="Par246"/>
      <w:bookmarkEnd w:id="21"/>
      <w:r w:rsidRPr="00024026">
        <w:rPr>
          <w:rFonts w:ascii="Times New Roman" w:hAnsi="Times New Roman"/>
          <w:sz w:val="24"/>
          <w:szCs w:val="24"/>
        </w:rPr>
        <w:t xml:space="preserve">Статья 18. Признание </w:t>
      </w:r>
      <w:proofErr w:type="gramStart"/>
      <w:r w:rsidRPr="00024026">
        <w:rPr>
          <w:rFonts w:ascii="Times New Roman" w:hAnsi="Times New Roman"/>
          <w:sz w:val="24"/>
          <w:szCs w:val="24"/>
        </w:rPr>
        <w:t>утратившими</w:t>
      </w:r>
      <w:proofErr w:type="gramEnd"/>
      <w:r w:rsidRPr="00024026">
        <w:rPr>
          <w:rFonts w:ascii="Times New Roman" w:hAnsi="Times New Roman"/>
          <w:sz w:val="24"/>
          <w:szCs w:val="24"/>
        </w:rPr>
        <w:t xml:space="preserve"> силу законодательных актов, положений законодательных актов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Со дня вступления в силу настоящего Закона признать утратившими силу:</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 </w:t>
      </w:r>
      <w:hyperlink r:id="rId12"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29 декабря 2004 года N 201-КЗ "О начальном профессиональном образовании и профессиональной подготовке в Приморском крае" (Ведомости Законодательного Собрания Приморского края, 2004, N 83, стр. 2);</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 </w:t>
      </w:r>
      <w:hyperlink r:id="rId13"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29 декабря 2004 года N 202-КЗ "Об образовании в Приморском крае" (Ведомости Законодательного Собрания Приморского края, 2004, N 83, стр. 11);</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3) </w:t>
      </w:r>
      <w:hyperlink r:id="rId14"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10 октября 2005 года N 289-КЗ "О внесении изменений в Закон Приморского края "Об образовании в Приморском крае" (Ведомости Законодательного Собрания </w:t>
      </w:r>
      <w:r w:rsidRPr="00024026">
        <w:rPr>
          <w:rFonts w:ascii="Times New Roman" w:hAnsi="Times New Roman"/>
          <w:sz w:val="24"/>
          <w:szCs w:val="24"/>
        </w:rPr>
        <w:lastRenderedPageBreak/>
        <w:t>Приморского края, 2005, N 108, стр. 6);</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4) </w:t>
      </w:r>
      <w:hyperlink r:id="rId15"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23 декабря 2005 года N 331-КЗ "О внесении изменений в статью 13 Закона Приморского края "Об образовании в Приморском крае" (Ведомости Законодательного Собрания Приморского края, 2005, N 119, стр. 60);</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5) </w:t>
      </w:r>
      <w:hyperlink r:id="rId16"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10 апреля 2006 года N 346-КЗ "О внесении изменений в Закон Приморского края "О начальном профессиональном образовании и профессиональной подготовке в Приморском крае" (Ведомости Законодательного Собрания Приморского края, 2006, N 127, стр. 6);</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6) </w:t>
      </w:r>
      <w:hyperlink r:id="rId17"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8 декабря 2006 года N 13-КЗ "О внесении изменений в Закон Приморского края "Об образовании в Приморском крае" (Ведомости Законодательного Собрания Приморского края, 2006, N 2, стр. 33);</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7) </w:t>
      </w:r>
      <w:hyperlink r:id="rId18"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18 декабря 2006 года N 20-КЗ "О внесении изменений в статью 13 Закона Приморского края "Об образовании в Приморском крае" (Ведомости Законодательного Собрания Приморского края, 2006, N 3, стр. 22);</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8) </w:t>
      </w:r>
      <w:hyperlink r:id="rId19"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5 марта 2007 года N 46-КЗ "О внесении изменений в статью 13 Закона Приморского края "Об образовании в Приморском крае" (Ведомости Законодательного Собрания Приморского края, 2007, N 10, стр. 116);</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9) </w:t>
      </w:r>
      <w:hyperlink r:id="rId20"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9 ноября 2007 года N 154-КЗ "О внесении изменений в статью 13 Закона Приморского края "Об образовании в Приморском крае" (Ведомости Законодательного Собрания Приморского края, 2007, N 47, стр. 26);</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10) </w:t>
      </w:r>
      <w:hyperlink r:id="rId21"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20 февраля 2008 года N 207-КЗ "О внесении изменений в Закон Приморского края "Об образовании в Приморском крае" (Ведомости Законодательного Собрания Приморского края, 2008, N 65, стр. 63);</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11) </w:t>
      </w:r>
      <w:hyperlink r:id="rId22"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14 июля 2008 года N 293-КЗ "О внесении изменений в Закон Приморского края "О начальном профессиональном образовании и профессиональной подготовке в Приморском крае" (Ведомости Законодательного Собрания Приморского края, 2008, N 82, стр. 107);</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12) </w:t>
      </w:r>
      <w:hyperlink r:id="rId23"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30 сентября 2008 года N 315-КЗ "О внесении изменений в статью 13 Закона Приморского края "Об образовании в Приморском крае" (Ведомости Законодательного Собрания Приморского края, 2008, N 86, стр. 36);</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13) </w:t>
      </w:r>
      <w:hyperlink r:id="rId24"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6 февраля 2009 года N 378-КЗ "О внесении изменений в статью 9 Закона Приморского края "Об образовании в Приморском крае" (Ведомости Законодательного Собрания Приморского края, 2009, N 101, стр. 7);</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14) </w:t>
      </w:r>
      <w:hyperlink r:id="rId25"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6 июля 2009 года N 457-КЗ "О внесении изменений в Закон Приморского края "Об образовании в Приморском крае" (Ведомости Законодательного Собрания Приморского края, 2009, N 118, стр. 28);</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15) </w:t>
      </w:r>
      <w:hyperlink r:id="rId26"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28 июля 2009 года N 479-КЗ "О внесении изменений в Закон Приморского края "О начальном профессиональном образовании и профессиональной подготовке в Приморском крае" (Ведомости Законодательного Собрания Приморского края, 2009, N 120, стр. 29);</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16) </w:t>
      </w:r>
      <w:hyperlink r:id="rId27"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11 января 2010 года N 553-КЗ "О внесении изменений в Закон Приморского края "О начальном профессиональном образовании и профессиональной подготовке в Приморском крае" (Ведомости Законодательного Собрания Приморского края, 2010, N 138, стр. 4);</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17) </w:t>
      </w:r>
      <w:hyperlink r:id="rId28"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21 июля 2010 года N 646-КЗ "О внесении изменений в статью 13 Закона Приморского края "Об образовании в Приморском крае" (Ведомости Законодательного Собрания Приморского края, 2010, N 156, стр. 35);</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18) </w:t>
      </w:r>
      <w:hyperlink r:id="rId29"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22 октября 2010 года N 684-КЗ "О внесении изменений в статью 11 Закона Приморского края "Об образовании в Приморском крае" (Ведомости Законодательного Собрания Приморского края, 2010, N 164, стр. 3);</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19) </w:t>
      </w:r>
      <w:hyperlink r:id="rId30"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17 января 2011 года N 727-КЗ "О внесении изменений в Закон Приморского края "Об образовании в Приморском крае" (Ведомости Законодательного Собрания Приморского края, 2011, N 174, стр. 5);</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20) </w:t>
      </w:r>
      <w:hyperlink r:id="rId31"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 июня 2011 года N 775-КЗ "О внесении изменений в Закон Приморского края "Об образовании в Приморском крае" (Ведомости Законодательного Собрания Приморского края, 2011, N 188, стр. 35);</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lastRenderedPageBreak/>
        <w:t xml:space="preserve">21) </w:t>
      </w:r>
      <w:hyperlink r:id="rId32"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27 января 2012 года N 1-КЗ "О внесении изменений в Закон Приморского края "Об образовании в Приморском крае" (Ведомости Законодательного Собрания Приморского края, 2012, N 2, стр. 7);</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22) </w:t>
      </w:r>
      <w:hyperlink r:id="rId33"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7 августа 2012 года N 90-КЗ "О внесении изменений в статью 13 Закона Приморского края "Об образовании в Приморском крае" (Ведомости Законодательного Собрания Приморского края, 2012, N 23, стр. 36);</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 xml:space="preserve">23) </w:t>
      </w:r>
      <w:hyperlink r:id="rId34" w:history="1">
        <w:r w:rsidRPr="00024026">
          <w:rPr>
            <w:rFonts w:ascii="Times New Roman" w:hAnsi="Times New Roman"/>
            <w:color w:val="0000FF"/>
            <w:sz w:val="24"/>
            <w:szCs w:val="24"/>
          </w:rPr>
          <w:t>Закон</w:t>
        </w:r>
      </w:hyperlink>
      <w:r w:rsidRPr="00024026">
        <w:rPr>
          <w:rFonts w:ascii="Times New Roman" w:hAnsi="Times New Roman"/>
          <w:sz w:val="24"/>
          <w:szCs w:val="24"/>
        </w:rPr>
        <w:t xml:space="preserve"> Приморского края от 7 ноября 2012 года N 110-КЗ "О внесении изменений в Закон Приморского края "Об образовании в Приморском крае" (Ведомости Законодательного Собрания Приморского края, 2012, N 26, стр. 120);</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 xml:space="preserve">24) </w:t>
      </w:r>
      <w:hyperlink r:id="rId35" w:history="1">
        <w:r w:rsidRPr="00024026">
          <w:rPr>
            <w:rFonts w:ascii="Times New Roman" w:hAnsi="Times New Roman"/>
            <w:color w:val="0000FF"/>
            <w:sz w:val="24"/>
            <w:szCs w:val="24"/>
          </w:rPr>
          <w:t>статьи 8</w:t>
        </w:r>
      </w:hyperlink>
      <w:r w:rsidRPr="00024026">
        <w:rPr>
          <w:rFonts w:ascii="Times New Roman" w:hAnsi="Times New Roman"/>
          <w:sz w:val="24"/>
          <w:szCs w:val="24"/>
        </w:rPr>
        <w:t xml:space="preserve"> и </w:t>
      </w:r>
      <w:hyperlink r:id="rId36" w:history="1">
        <w:r w:rsidRPr="00024026">
          <w:rPr>
            <w:rFonts w:ascii="Times New Roman" w:hAnsi="Times New Roman"/>
            <w:color w:val="0000FF"/>
            <w:sz w:val="24"/>
            <w:szCs w:val="24"/>
          </w:rPr>
          <w:t>9</w:t>
        </w:r>
      </w:hyperlink>
      <w:r w:rsidRPr="00024026">
        <w:rPr>
          <w:rFonts w:ascii="Times New Roman" w:hAnsi="Times New Roman"/>
          <w:sz w:val="24"/>
          <w:szCs w:val="24"/>
        </w:rPr>
        <w:t xml:space="preserve"> Закона Приморского края от 20 декабря 2012 года N 145-КЗ "О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 (Ведомости Законодательного Собрания Приморского края, 2012, N 35, стр. 26).</w:t>
      </w:r>
      <w:proofErr w:type="gramEnd"/>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outlineLvl w:val="0"/>
        <w:rPr>
          <w:rFonts w:ascii="Times New Roman" w:hAnsi="Times New Roman"/>
          <w:sz w:val="24"/>
          <w:szCs w:val="24"/>
        </w:rPr>
      </w:pPr>
      <w:bookmarkStart w:id="22" w:name="Par274"/>
      <w:bookmarkEnd w:id="22"/>
      <w:r w:rsidRPr="00024026">
        <w:rPr>
          <w:rFonts w:ascii="Times New Roman" w:hAnsi="Times New Roman"/>
          <w:sz w:val="24"/>
          <w:szCs w:val="24"/>
        </w:rPr>
        <w:t>Статья 19. Порядок вступления в силу настоящего Закона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bookmarkStart w:id="23" w:name="Par277"/>
      <w:bookmarkEnd w:id="23"/>
      <w:r w:rsidRPr="00024026">
        <w:rPr>
          <w:rFonts w:ascii="Times New Roman" w:hAnsi="Times New Roman"/>
          <w:sz w:val="24"/>
          <w:szCs w:val="24"/>
        </w:rPr>
        <w:t xml:space="preserve">2. </w:t>
      </w:r>
      <w:hyperlink w:anchor="Par90" w:history="1">
        <w:r w:rsidRPr="00024026">
          <w:rPr>
            <w:rFonts w:ascii="Times New Roman" w:hAnsi="Times New Roman"/>
            <w:color w:val="0000FF"/>
            <w:sz w:val="24"/>
            <w:szCs w:val="24"/>
          </w:rPr>
          <w:t>Пункты 3</w:t>
        </w:r>
      </w:hyperlink>
      <w:r w:rsidRPr="00024026">
        <w:rPr>
          <w:rFonts w:ascii="Times New Roman" w:hAnsi="Times New Roman"/>
          <w:sz w:val="24"/>
          <w:szCs w:val="24"/>
        </w:rPr>
        <w:t xml:space="preserve"> и </w:t>
      </w:r>
      <w:hyperlink w:anchor="Par94" w:history="1">
        <w:r w:rsidRPr="00024026">
          <w:rPr>
            <w:rFonts w:ascii="Times New Roman" w:hAnsi="Times New Roman"/>
            <w:color w:val="0000FF"/>
            <w:sz w:val="24"/>
            <w:szCs w:val="24"/>
          </w:rPr>
          <w:t>4 части 1 статьи 7</w:t>
        </w:r>
      </w:hyperlink>
      <w:r w:rsidRPr="00024026">
        <w:rPr>
          <w:rFonts w:ascii="Times New Roman" w:hAnsi="Times New Roman"/>
          <w:sz w:val="24"/>
          <w:szCs w:val="24"/>
        </w:rPr>
        <w:t xml:space="preserve">, </w:t>
      </w:r>
      <w:hyperlink w:anchor="Par161" w:history="1">
        <w:r w:rsidRPr="00024026">
          <w:rPr>
            <w:rFonts w:ascii="Times New Roman" w:hAnsi="Times New Roman"/>
            <w:color w:val="0000FF"/>
            <w:sz w:val="24"/>
            <w:szCs w:val="24"/>
          </w:rPr>
          <w:t>части 2</w:t>
        </w:r>
      </w:hyperlink>
      <w:r w:rsidRPr="00024026">
        <w:rPr>
          <w:rFonts w:ascii="Times New Roman" w:hAnsi="Times New Roman"/>
          <w:sz w:val="24"/>
          <w:szCs w:val="24"/>
        </w:rPr>
        <w:t xml:space="preserve"> и </w:t>
      </w:r>
      <w:hyperlink w:anchor="Par165" w:history="1">
        <w:r w:rsidRPr="00024026">
          <w:rPr>
            <w:rFonts w:ascii="Times New Roman" w:hAnsi="Times New Roman"/>
            <w:color w:val="0000FF"/>
            <w:sz w:val="24"/>
            <w:szCs w:val="24"/>
          </w:rPr>
          <w:t>3 статьи 9</w:t>
        </w:r>
      </w:hyperlink>
      <w:r w:rsidRPr="00024026">
        <w:rPr>
          <w:rFonts w:ascii="Times New Roman" w:hAnsi="Times New Roman"/>
          <w:sz w:val="24"/>
          <w:szCs w:val="24"/>
        </w:rPr>
        <w:t xml:space="preserve"> настоящего Закона вступают в силу с 1 января 2014 года.</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r w:rsidRPr="00024026">
        <w:rPr>
          <w:rFonts w:ascii="Times New Roman" w:hAnsi="Times New Roman"/>
          <w:sz w:val="24"/>
          <w:szCs w:val="24"/>
        </w:rPr>
        <w:t>3. До 1 января 2014 года органы государственной власти Приморского края в сфере образования осуществляют:</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бюджетам муниципальных образований Приморского края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w:t>
      </w:r>
      <w:proofErr w:type="gramEnd"/>
      <w:r w:rsidRPr="00024026">
        <w:rPr>
          <w:rFonts w:ascii="Times New Roman" w:hAnsi="Times New Roman"/>
          <w:sz w:val="24"/>
          <w:szCs w:val="24"/>
        </w:rPr>
        <w:t xml:space="preserve">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законами Приморского края;</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24026">
        <w:rPr>
          <w:rFonts w:ascii="Times New Roman" w:hAnsi="Times New Roman"/>
          <w:sz w:val="24"/>
          <w:szCs w:val="24"/>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024026">
        <w:rPr>
          <w:rFonts w:ascii="Times New Roman" w:hAnsi="Times New Roman"/>
          <w:sz w:val="24"/>
          <w:szCs w:val="24"/>
        </w:rPr>
        <w:t xml:space="preserve"> финансового обеспечения образовательной деятельности государственных (краевых) образовательных организаций и муниципальных образовательных организаций.</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jc w:val="right"/>
        <w:rPr>
          <w:rFonts w:ascii="Times New Roman" w:hAnsi="Times New Roman"/>
          <w:sz w:val="24"/>
          <w:szCs w:val="24"/>
        </w:rPr>
      </w:pPr>
      <w:r w:rsidRPr="00024026">
        <w:rPr>
          <w:rFonts w:ascii="Times New Roman" w:hAnsi="Times New Roman"/>
          <w:sz w:val="24"/>
          <w:szCs w:val="24"/>
        </w:rPr>
        <w:t>Губернатор края</w:t>
      </w:r>
    </w:p>
    <w:p w:rsidR="00A6393E" w:rsidRPr="00024026" w:rsidRDefault="00A6393E" w:rsidP="00024026">
      <w:pPr>
        <w:widowControl w:val="0"/>
        <w:autoSpaceDE w:val="0"/>
        <w:autoSpaceDN w:val="0"/>
        <w:adjustRightInd w:val="0"/>
        <w:spacing w:after="0" w:line="240" w:lineRule="auto"/>
        <w:jc w:val="right"/>
        <w:rPr>
          <w:rFonts w:ascii="Times New Roman" w:hAnsi="Times New Roman"/>
          <w:sz w:val="24"/>
          <w:szCs w:val="24"/>
        </w:rPr>
      </w:pPr>
      <w:r w:rsidRPr="00024026">
        <w:rPr>
          <w:rFonts w:ascii="Times New Roman" w:hAnsi="Times New Roman"/>
          <w:sz w:val="24"/>
          <w:szCs w:val="24"/>
        </w:rPr>
        <w:t>В.В.МИКЛУШЕВСКИЙ</w:t>
      </w:r>
    </w:p>
    <w:p w:rsidR="00A6393E" w:rsidRPr="00024026" w:rsidRDefault="00A6393E" w:rsidP="00024026">
      <w:pPr>
        <w:widowControl w:val="0"/>
        <w:autoSpaceDE w:val="0"/>
        <w:autoSpaceDN w:val="0"/>
        <w:adjustRightInd w:val="0"/>
        <w:spacing w:after="0" w:line="240" w:lineRule="auto"/>
        <w:jc w:val="both"/>
        <w:rPr>
          <w:rFonts w:ascii="Times New Roman" w:hAnsi="Times New Roman"/>
          <w:sz w:val="24"/>
          <w:szCs w:val="24"/>
        </w:rPr>
      </w:pPr>
      <w:r w:rsidRPr="00024026">
        <w:rPr>
          <w:rFonts w:ascii="Times New Roman" w:hAnsi="Times New Roman"/>
          <w:sz w:val="24"/>
          <w:szCs w:val="24"/>
        </w:rPr>
        <w:t>г. Владивосток</w:t>
      </w:r>
    </w:p>
    <w:p w:rsidR="00A6393E" w:rsidRPr="00024026" w:rsidRDefault="00A6393E" w:rsidP="00024026">
      <w:pPr>
        <w:widowControl w:val="0"/>
        <w:autoSpaceDE w:val="0"/>
        <w:autoSpaceDN w:val="0"/>
        <w:adjustRightInd w:val="0"/>
        <w:spacing w:after="0" w:line="240" w:lineRule="auto"/>
        <w:jc w:val="both"/>
        <w:rPr>
          <w:rFonts w:ascii="Times New Roman" w:hAnsi="Times New Roman"/>
          <w:sz w:val="24"/>
          <w:szCs w:val="24"/>
        </w:rPr>
      </w:pPr>
      <w:r w:rsidRPr="00024026">
        <w:rPr>
          <w:rFonts w:ascii="Times New Roman" w:hAnsi="Times New Roman"/>
          <w:sz w:val="24"/>
          <w:szCs w:val="24"/>
        </w:rPr>
        <w:t>13 августа 2013 года</w:t>
      </w:r>
    </w:p>
    <w:p w:rsidR="00A6393E" w:rsidRPr="00024026" w:rsidRDefault="00A6393E" w:rsidP="00024026">
      <w:pPr>
        <w:widowControl w:val="0"/>
        <w:autoSpaceDE w:val="0"/>
        <w:autoSpaceDN w:val="0"/>
        <w:adjustRightInd w:val="0"/>
        <w:spacing w:after="0" w:line="240" w:lineRule="auto"/>
        <w:jc w:val="both"/>
        <w:rPr>
          <w:rFonts w:ascii="Times New Roman" w:hAnsi="Times New Roman"/>
          <w:sz w:val="24"/>
          <w:szCs w:val="24"/>
        </w:rPr>
      </w:pPr>
      <w:r w:rsidRPr="00024026">
        <w:rPr>
          <w:rFonts w:ascii="Times New Roman" w:hAnsi="Times New Roman"/>
          <w:sz w:val="24"/>
          <w:szCs w:val="24"/>
        </w:rPr>
        <w:t>N 243-КЗ</w:t>
      </w: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autoSpaceDE w:val="0"/>
        <w:autoSpaceDN w:val="0"/>
        <w:adjustRightInd w:val="0"/>
        <w:spacing w:after="0" w:line="240" w:lineRule="auto"/>
        <w:ind w:firstLine="540"/>
        <w:jc w:val="both"/>
        <w:rPr>
          <w:rFonts w:ascii="Times New Roman" w:hAnsi="Times New Roman"/>
          <w:sz w:val="24"/>
          <w:szCs w:val="24"/>
        </w:rPr>
      </w:pPr>
    </w:p>
    <w:p w:rsidR="00A6393E" w:rsidRPr="00024026" w:rsidRDefault="00A6393E" w:rsidP="00024026">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A6393E" w:rsidRPr="00024026" w:rsidRDefault="00A6393E" w:rsidP="00024026">
      <w:pPr>
        <w:spacing w:after="0" w:line="240" w:lineRule="auto"/>
        <w:rPr>
          <w:rFonts w:ascii="Times New Roman" w:hAnsi="Times New Roman"/>
          <w:sz w:val="24"/>
          <w:szCs w:val="24"/>
        </w:rPr>
      </w:pPr>
    </w:p>
    <w:p w:rsidR="00D7308A" w:rsidRPr="00024026" w:rsidRDefault="00D7308A" w:rsidP="00024026">
      <w:pPr>
        <w:spacing w:after="0" w:line="240" w:lineRule="auto"/>
        <w:rPr>
          <w:rFonts w:ascii="Times New Roman" w:hAnsi="Times New Roman"/>
          <w:sz w:val="24"/>
          <w:szCs w:val="24"/>
        </w:rPr>
      </w:pPr>
      <w:bookmarkStart w:id="24" w:name="_GoBack"/>
      <w:bookmarkEnd w:id="24"/>
    </w:p>
    <w:sectPr w:rsidR="00D7308A" w:rsidRPr="00024026" w:rsidSect="0002402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6393E"/>
    <w:rsid w:val="00024026"/>
    <w:rsid w:val="0005441B"/>
    <w:rsid w:val="00A6393E"/>
    <w:rsid w:val="00B121E0"/>
    <w:rsid w:val="00D7308A"/>
    <w:rsid w:val="00FB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3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3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635117F115B3DF353FCC038A15C503203BE9F2F6CE00D49D9DEC31A99F511AD4AB1A5A56013B7v8y4B" TargetMode="External"/><Relationship Id="rId13" Type="http://schemas.openxmlformats.org/officeDocument/2006/relationships/hyperlink" Target="consultantplus://offline/ref=67B635117F115B3DF353FCD63BCD025F330CE89A2366EB5F1686859E4D90FF46vEyAB" TargetMode="External"/><Relationship Id="rId18" Type="http://schemas.openxmlformats.org/officeDocument/2006/relationships/hyperlink" Target="consultantplus://offline/ref=67B635117F115B3DF353FCD63BCD025F330CE89A2768E95B1086859E4D90FF46vEyAB" TargetMode="External"/><Relationship Id="rId26" Type="http://schemas.openxmlformats.org/officeDocument/2006/relationships/hyperlink" Target="consultantplus://offline/ref=67B635117F115B3DF353FCD63BCD025F330CE89A256FE95E1086859E4D90FF46vEyAB"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67B635117F115B3DF353FCD63BCD025F330CE89A246CE85E1586859E4D90FF46vEyAB" TargetMode="External"/><Relationship Id="rId34" Type="http://schemas.openxmlformats.org/officeDocument/2006/relationships/hyperlink" Target="consultantplus://offline/ref=67B635117F115B3DF353FCD63BCD025F330CE89A2368EF5D1186859E4D90FF46vEyAB" TargetMode="External"/><Relationship Id="rId7" Type="http://schemas.openxmlformats.org/officeDocument/2006/relationships/hyperlink" Target="consultantplus://offline/ref=67B635117F115B3DF353FCC038A15C503203BE9F2F6CE00D49D9DEC31A99F511AD4AB1A5A56010B8v8yDB" TargetMode="External"/><Relationship Id="rId12" Type="http://schemas.openxmlformats.org/officeDocument/2006/relationships/hyperlink" Target="consultantplus://offline/ref=67B635117F115B3DF353FCD63BCD025F330CE89A2366EB5B1D86859E4D90FF46vEyAB" TargetMode="External"/><Relationship Id="rId17" Type="http://schemas.openxmlformats.org/officeDocument/2006/relationships/hyperlink" Target="consultantplus://offline/ref=67B635117F115B3DF353FCD63BCD025F330CE89A2768EA5A1786859E4D90FF46vEyAB" TargetMode="External"/><Relationship Id="rId25" Type="http://schemas.openxmlformats.org/officeDocument/2006/relationships/hyperlink" Target="consultantplus://offline/ref=67B635117F115B3DF353FCD63BCD025F330CE89A256EE35A1186859E4D90FF46vEyAB" TargetMode="External"/><Relationship Id="rId33" Type="http://schemas.openxmlformats.org/officeDocument/2006/relationships/hyperlink" Target="consultantplus://offline/ref=67B635117F115B3DF353FCD63BCD025F330CE89A236AE85B1586859E4D90FF46vEyAB"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7B635117F115B3DF353FCD63BCD025F330CE89A276DEE5A1586859E4D90FF46vEyAB" TargetMode="External"/><Relationship Id="rId20" Type="http://schemas.openxmlformats.org/officeDocument/2006/relationships/hyperlink" Target="consultantplus://offline/ref=67B635117F115B3DF353FCD63BCD025F330CE89A246EEC581386859E4D90FF46vEyAB" TargetMode="External"/><Relationship Id="rId29" Type="http://schemas.openxmlformats.org/officeDocument/2006/relationships/hyperlink" Target="consultantplus://offline/ref=67B635117F115B3DF353FCD63BCD025F330CE89A226EE8581486859E4D90FF46vEyAB" TargetMode="External"/><Relationship Id="rId1" Type="http://schemas.openxmlformats.org/officeDocument/2006/relationships/styles" Target="styles.xml"/><Relationship Id="rId6" Type="http://schemas.openxmlformats.org/officeDocument/2006/relationships/hyperlink" Target="consultantplus://offline/ref=67B635117F115B3DF353FCC038A15C503203BE9F2F6CE00D49D9DEC31A99F511AD4AB1A5A56013B7v8yCB" TargetMode="External"/><Relationship Id="rId11" Type="http://schemas.openxmlformats.org/officeDocument/2006/relationships/hyperlink" Target="consultantplus://offline/ref=67B635117F115B3DF353FCC038A15C503203BF90236DE00D49D9DEC31Av9y9B" TargetMode="External"/><Relationship Id="rId24" Type="http://schemas.openxmlformats.org/officeDocument/2006/relationships/hyperlink" Target="consultantplus://offline/ref=67B635117F115B3DF353FCD63BCD025F330CE89A2466EB5D1C86859E4D90FF46vEyAB" TargetMode="External"/><Relationship Id="rId32" Type="http://schemas.openxmlformats.org/officeDocument/2006/relationships/hyperlink" Target="consultantplus://offline/ref=67B635117F115B3DF353FCD63BCD025F330CE89A236EEB5F1D86859E4D90FF46vEyAB" TargetMode="External"/><Relationship Id="rId37" Type="http://schemas.openxmlformats.org/officeDocument/2006/relationships/fontTable" Target="fontTable.xml"/><Relationship Id="rId5" Type="http://schemas.openxmlformats.org/officeDocument/2006/relationships/hyperlink" Target="consultantplus://offline/ref=67B635117F115B3DF353FCC038A15C503203BF90236DE00D49D9DEC31Av9y9B" TargetMode="External"/><Relationship Id="rId15" Type="http://schemas.openxmlformats.org/officeDocument/2006/relationships/hyperlink" Target="consultantplus://offline/ref=67B635117F115B3DF353FCD63BCD025F330CE89A276CEE5C1086859E4D90FF46vEyAB" TargetMode="External"/><Relationship Id="rId23" Type="http://schemas.openxmlformats.org/officeDocument/2006/relationships/hyperlink" Target="consultantplus://offline/ref=67B635117F115B3DF353FCD63BCD025F330CE89A246BE3521786859E4D90FF46vEyAB" TargetMode="External"/><Relationship Id="rId28" Type="http://schemas.openxmlformats.org/officeDocument/2006/relationships/hyperlink" Target="consultantplus://offline/ref=67B635117F115B3DF353FCD63BCD025F330CE89A2566EF591686859E4D90FF46vEyAB" TargetMode="External"/><Relationship Id="rId36" Type="http://schemas.openxmlformats.org/officeDocument/2006/relationships/hyperlink" Target="consultantplus://offline/ref=67B635117F115B3DF353FCD63BCD025F330CE89A206DE35B1486859E4D90FF46EA05E8E7E16D17B18D0EE3v4yAB" TargetMode="External"/><Relationship Id="rId10" Type="http://schemas.openxmlformats.org/officeDocument/2006/relationships/hyperlink" Target="consultantplus://offline/ref=67B635117F115B3DF353FCC038A15C503203BE9F2F6CE00D49D9DEC31A99F511AD4AB1A5A56013B6v8yAB" TargetMode="External"/><Relationship Id="rId19" Type="http://schemas.openxmlformats.org/officeDocument/2006/relationships/hyperlink" Target="consultantplus://offline/ref=67B635117F115B3DF353FCD63BCD025F330CE89A2769EB531086859E4D90FF46vEyAB" TargetMode="External"/><Relationship Id="rId31" Type="http://schemas.openxmlformats.org/officeDocument/2006/relationships/hyperlink" Target="consultantplus://offline/ref=67B635117F115B3DF353FCD63BCD025F330CE89A226AED5E1486859E4D90FF46vEyAB" TargetMode="External"/><Relationship Id="rId4" Type="http://schemas.openxmlformats.org/officeDocument/2006/relationships/hyperlink" Target="consultantplus://offline/ref=67B635117F115B3DF353FCC038A15C503203BF90236DE00D49D9DEC31Av9y9B" TargetMode="External"/><Relationship Id="rId9" Type="http://schemas.openxmlformats.org/officeDocument/2006/relationships/hyperlink" Target="consultantplus://offline/ref=67B635117F115B3DF353FCC038A15C503203BE9F2F6CE00D49D9DEC31A99F511AD4AB1A5A56013B6v8y8B" TargetMode="External"/><Relationship Id="rId14" Type="http://schemas.openxmlformats.org/officeDocument/2006/relationships/hyperlink" Target="consultantplus://offline/ref=67B635117F115B3DF353FCD63BCD025F330CE89A276FE3521686859E4D90FF46vEyAB" TargetMode="External"/><Relationship Id="rId22" Type="http://schemas.openxmlformats.org/officeDocument/2006/relationships/hyperlink" Target="consultantplus://offline/ref=67B635117F115B3DF353FCD63BCD025F330CE89A246AED581C86859E4D90FF46vEyAB" TargetMode="External"/><Relationship Id="rId27" Type="http://schemas.openxmlformats.org/officeDocument/2006/relationships/hyperlink" Target="consultantplus://offline/ref=67B635117F115B3DF353FCD63BCD025F330CE89A256AEF521786859E4D90FF46vEyAB" TargetMode="External"/><Relationship Id="rId30" Type="http://schemas.openxmlformats.org/officeDocument/2006/relationships/hyperlink" Target="consultantplus://offline/ref=67B635117F115B3DF353FCD63BCD025F330CE89A226FE3591186859E4D90FF46vEyAB" TargetMode="External"/><Relationship Id="rId35" Type="http://schemas.openxmlformats.org/officeDocument/2006/relationships/hyperlink" Target="consultantplus://offline/ref=67B635117F115B3DF353FCD63BCD025F330CE89A206DE35B1486859E4D90FF46EA05E8E7E16D17B18D0EE3v4y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8298</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3</cp:revision>
  <dcterms:created xsi:type="dcterms:W3CDTF">2013-09-25T01:51:00Z</dcterms:created>
  <dcterms:modified xsi:type="dcterms:W3CDTF">2015-02-28T09:47:00Z</dcterms:modified>
</cp:coreProperties>
</file>